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p>
    <w:p w:rsid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p>
    <w:p w:rsid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p>
    <w:p w:rsid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p>
    <w:p w:rsidR="00037094" w:rsidRP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r w:rsidRPr="00037094">
        <w:rPr>
          <w:rFonts w:ascii="Arial" w:eastAsia="Times New Roman" w:hAnsi="Arial" w:cs="Times New Roman"/>
          <w:b/>
          <w:bCs/>
          <w:color w:val="000000"/>
          <w:sz w:val="72"/>
          <w:szCs w:val="72"/>
        </w:rPr>
        <w:t>Педагогическая технология</w:t>
      </w:r>
    </w:p>
    <w:p w:rsidR="00037094" w:rsidRPr="00037094" w:rsidRDefault="00037094" w:rsidP="00037094">
      <w:pPr>
        <w:shd w:val="clear" w:color="auto" w:fill="FFFFFF"/>
        <w:spacing w:before="180"/>
        <w:jc w:val="center"/>
        <w:outlineLvl w:val="2"/>
        <w:rPr>
          <w:rFonts w:ascii="Arial" w:eastAsia="Times New Roman" w:hAnsi="Arial" w:cs="Times New Roman"/>
          <w:b/>
          <w:bCs/>
          <w:color w:val="000000"/>
          <w:sz w:val="72"/>
          <w:szCs w:val="72"/>
        </w:rPr>
      </w:pPr>
      <w:proofErr w:type="spellStart"/>
      <w:r>
        <w:rPr>
          <w:rFonts w:ascii="Arial" w:eastAsia="Times New Roman" w:hAnsi="Arial" w:cs="Times New Roman"/>
          <w:b/>
          <w:bCs/>
          <w:color w:val="000000"/>
          <w:sz w:val="72"/>
          <w:szCs w:val="72"/>
        </w:rPr>
        <w:t>Web-Qwest</w:t>
      </w:r>
      <w:proofErr w:type="spellEnd"/>
    </w:p>
    <w:p w:rsidR="00037094" w:rsidRPr="00037094" w:rsidRDefault="00037094" w:rsidP="00037094">
      <w:pPr>
        <w:jc w:val="center"/>
        <w:rPr>
          <w:rFonts w:ascii="Arial" w:eastAsia="Times New Roman" w:hAnsi="Arial" w:cs="Times New Roman"/>
          <w:b/>
          <w:bCs/>
          <w:color w:val="000000"/>
          <w:sz w:val="72"/>
          <w:szCs w:val="72"/>
        </w:rPr>
      </w:pPr>
      <w:r w:rsidRPr="00037094">
        <w:rPr>
          <w:rFonts w:ascii="Arial" w:eastAsia="Times New Roman" w:hAnsi="Arial" w:cs="Times New Roman"/>
          <w:b/>
          <w:bCs/>
          <w:color w:val="000000"/>
          <w:sz w:val="72"/>
          <w:szCs w:val="72"/>
        </w:rPr>
        <w:br w:type="page"/>
      </w:r>
    </w:p>
    <w:p w:rsidR="00037094" w:rsidRPr="00037094" w:rsidRDefault="00037094" w:rsidP="00037094">
      <w:pPr>
        <w:shd w:val="clear" w:color="auto" w:fill="FFFFFF"/>
        <w:spacing w:before="180"/>
        <w:outlineLvl w:val="2"/>
        <w:rPr>
          <w:rFonts w:ascii="Arial" w:eastAsia="Times New Roman" w:hAnsi="Arial" w:cs="Times New Roman"/>
          <w:b/>
          <w:bCs/>
          <w:color w:val="000000"/>
          <w:sz w:val="36"/>
          <w:szCs w:val="36"/>
        </w:rPr>
      </w:pPr>
    </w:p>
    <w:p w:rsidR="00037094" w:rsidRPr="00037094" w:rsidRDefault="00037094" w:rsidP="00037094">
      <w:pPr>
        <w:shd w:val="clear" w:color="auto" w:fill="FFFFFF"/>
        <w:rPr>
          <w:rFonts w:ascii="Arial" w:eastAsia="Times New Roman" w:hAnsi="Arial" w:cs="Times New Roman"/>
          <w:color w:val="000000"/>
          <w:sz w:val="20"/>
          <w:szCs w:val="20"/>
        </w:rPr>
      </w:pPr>
    </w:p>
    <w:p w:rsidR="00037094" w:rsidRPr="00037094" w:rsidRDefault="00037094" w:rsidP="00037094">
      <w:pPr>
        <w:shd w:val="clear" w:color="auto" w:fill="FFFFFF"/>
        <w:ind w:firstLine="420"/>
        <w:rPr>
          <w:rFonts w:ascii="Arial" w:eastAsia="Times New Roman" w:hAnsi="Arial" w:cs="Times New Roman"/>
          <w:color w:val="000000"/>
          <w:sz w:val="20"/>
          <w:szCs w:val="20"/>
        </w:rPr>
      </w:pPr>
      <w:proofErr w:type="spellStart"/>
      <w:r>
        <w:rPr>
          <w:rFonts w:ascii="Times New Roman" w:eastAsia="Times New Roman" w:hAnsi="Times New Roman" w:cs="Times New Roman"/>
          <w:b/>
          <w:bCs/>
          <w:color w:val="000000"/>
          <w:sz w:val="20"/>
          <w:szCs w:val="20"/>
        </w:rPr>
        <w:t>Q</w:t>
      </w:r>
      <w:r w:rsidRPr="00037094">
        <w:rPr>
          <w:rFonts w:ascii="Times New Roman" w:eastAsia="Times New Roman" w:hAnsi="Times New Roman" w:cs="Times New Roman"/>
          <w:b/>
          <w:bCs/>
          <w:color w:val="000000"/>
          <w:sz w:val="20"/>
          <w:szCs w:val="20"/>
        </w:rPr>
        <w:t>uest</w:t>
      </w:r>
      <w:proofErr w:type="spellEnd"/>
      <w:r w:rsidRPr="00037094">
        <w:rPr>
          <w:rFonts w:ascii="Times New Roman" w:eastAsia="Times New Roman" w:hAnsi="Times New Roman" w:cs="Times New Roman"/>
          <w:color w:val="000000"/>
          <w:sz w:val="20"/>
          <w:szCs w:val="20"/>
        </w:rPr>
        <w:t> — поиск, пре</w:t>
      </w:r>
      <w:r>
        <w:rPr>
          <w:rFonts w:ascii="Times New Roman" w:eastAsia="Times New Roman" w:hAnsi="Times New Roman" w:cs="Times New Roman"/>
          <w:color w:val="000000"/>
          <w:sz w:val="20"/>
          <w:szCs w:val="20"/>
        </w:rPr>
        <w:t>дмет поисков, поиск приключений,</w:t>
      </w:r>
      <w:r w:rsidRPr="00037094">
        <w:rPr>
          <w:rFonts w:ascii="Times New Roman" w:eastAsia="Times New Roman" w:hAnsi="Times New Roman" w:cs="Times New Roman"/>
          <w:color w:val="000000"/>
          <w:sz w:val="20"/>
          <w:szCs w:val="20"/>
        </w:rPr>
        <w:t xml:space="preserve"> спрос.</w:t>
      </w:r>
    </w:p>
    <w:p w:rsidR="00037094" w:rsidRPr="00037094" w:rsidRDefault="00037094" w:rsidP="00037094">
      <w:pPr>
        <w:shd w:val="clear" w:color="auto" w:fill="FFFFFF"/>
        <w:spacing w:line="297" w:lineRule="atLeast"/>
        <w:ind w:firstLine="426"/>
        <w:jc w:val="both"/>
        <w:rPr>
          <w:rFonts w:ascii="Arial" w:eastAsia="Times New Roman" w:hAnsi="Arial" w:cs="Times New Roman"/>
          <w:color w:val="000000"/>
          <w:sz w:val="20"/>
          <w:szCs w:val="20"/>
        </w:rPr>
      </w:pPr>
      <w:proofErr w:type="spellStart"/>
      <w:r>
        <w:rPr>
          <w:rFonts w:ascii="Times New Roman" w:eastAsia="Times New Roman" w:hAnsi="Times New Roman" w:cs="Times New Roman"/>
          <w:b/>
          <w:bCs/>
          <w:i/>
          <w:iCs/>
          <w:color w:val="000000"/>
          <w:sz w:val="20"/>
          <w:szCs w:val="20"/>
        </w:rPr>
        <w:t>Web-Qwest</w:t>
      </w:r>
      <w:proofErr w:type="spellEnd"/>
      <w:r w:rsidRPr="00037094">
        <w:rPr>
          <w:rFonts w:ascii="Times New Roman" w:eastAsia="Times New Roman" w:hAnsi="Times New Roman" w:cs="Times New Roman"/>
          <w:color w:val="000000"/>
          <w:sz w:val="20"/>
          <w:szCs w:val="20"/>
        </w:rPr>
        <w:t xml:space="preserve"> в педагогике - проблемное задание с элементами ролевой игры, для выполнения которого используются информационные ресурсы Интернета.</w:t>
      </w:r>
    </w:p>
    <w:p w:rsidR="00037094" w:rsidRPr="00037094" w:rsidRDefault="00037094" w:rsidP="00037094">
      <w:pPr>
        <w:shd w:val="clear" w:color="auto" w:fill="FFFFFF"/>
        <w:spacing w:line="297" w:lineRule="atLeast"/>
        <w:ind w:firstLine="360"/>
        <w:jc w:val="both"/>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Образовательный</w:t>
      </w:r>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i/>
          <w:iCs/>
          <w:color w:val="000000"/>
          <w:sz w:val="20"/>
          <w:szCs w:val="20"/>
        </w:rPr>
        <w:t>Web-Qwest</w:t>
      </w:r>
      <w:proofErr w:type="spellEnd"/>
      <w:r w:rsidRPr="0003709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это </w:t>
      </w:r>
      <w:r w:rsidRPr="00037094">
        <w:rPr>
          <w:rFonts w:ascii="Times New Roman" w:eastAsia="Times New Roman" w:hAnsi="Times New Roman" w:cs="Times New Roman"/>
          <w:color w:val="000000"/>
          <w:sz w:val="20"/>
          <w:szCs w:val="20"/>
        </w:rPr>
        <w:t xml:space="preserve">сайт в сети Интернет, посвященный определенной теме и состоящий из нескольких разделов, </w:t>
      </w:r>
      <w:r>
        <w:rPr>
          <w:rFonts w:ascii="Times New Roman" w:eastAsia="Times New Roman" w:hAnsi="Times New Roman" w:cs="Times New Roman"/>
          <w:color w:val="000000"/>
          <w:sz w:val="20"/>
          <w:szCs w:val="20"/>
        </w:rPr>
        <w:t>в которых размещены</w:t>
      </w:r>
      <w:r w:rsidRPr="00037094">
        <w:rPr>
          <w:rFonts w:ascii="Times New Roman" w:eastAsia="Times New Roman" w:hAnsi="Times New Roman" w:cs="Times New Roman"/>
          <w:color w:val="000000"/>
          <w:sz w:val="20"/>
          <w:szCs w:val="20"/>
        </w:rPr>
        <w:t xml:space="preserve"> ссылк</w:t>
      </w:r>
      <w:r>
        <w:rPr>
          <w:rFonts w:ascii="Times New Roman" w:eastAsia="Times New Roman" w:hAnsi="Times New Roman" w:cs="Times New Roman"/>
          <w:color w:val="000000"/>
          <w:sz w:val="20"/>
          <w:szCs w:val="20"/>
        </w:rPr>
        <w:t>и</w:t>
      </w:r>
      <w:r w:rsidRPr="00037094">
        <w:rPr>
          <w:rFonts w:ascii="Times New Roman" w:eastAsia="Times New Roman" w:hAnsi="Times New Roman" w:cs="Times New Roman"/>
          <w:color w:val="000000"/>
          <w:sz w:val="20"/>
          <w:szCs w:val="20"/>
        </w:rPr>
        <w:t xml:space="preserve"> на другие ресурсы Интернет.</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Pr>
          <w:rFonts w:ascii="Times New Roman" w:eastAsia="Times New Roman" w:hAnsi="Times New Roman" w:cs="Times New Roman"/>
          <w:color w:val="000000"/>
          <w:sz w:val="20"/>
          <w:szCs w:val="20"/>
        </w:rPr>
        <w:t>Этот</w:t>
      </w:r>
      <w:r w:rsidRPr="00037094">
        <w:rPr>
          <w:rFonts w:ascii="Times New Roman" w:eastAsia="Times New Roman" w:hAnsi="Times New Roman" w:cs="Times New Roman"/>
          <w:color w:val="000000"/>
          <w:sz w:val="20"/>
          <w:szCs w:val="20"/>
        </w:rPr>
        <w:t xml:space="preserve"> вид </w:t>
      </w:r>
      <w:r>
        <w:rPr>
          <w:rFonts w:ascii="Times New Roman" w:eastAsia="Times New Roman" w:hAnsi="Times New Roman" w:cs="Times New Roman"/>
          <w:color w:val="000000"/>
          <w:sz w:val="20"/>
          <w:szCs w:val="20"/>
        </w:rPr>
        <w:t xml:space="preserve">педагогической </w:t>
      </w:r>
      <w:r w:rsidRPr="00037094">
        <w:rPr>
          <w:rFonts w:ascii="Times New Roman" w:eastAsia="Times New Roman" w:hAnsi="Times New Roman" w:cs="Times New Roman"/>
          <w:color w:val="000000"/>
          <w:sz w:val="20"/>
          <w:szCs w:val="20"/>
        </w:rPr>
        <w:t xml:space="preserve">деятельности был разработан в 1995 году в государственном университете Сан-Диего(США) исследователями Берни Додж и Томом </w:t>
      </w:r>
      <w:proofErr w:type="spellStart"/>
      <w:r w:rsidRPr="00037094">
        <w:rPr>
          <w:rFonts w:ascii="Times New Roman" w:eastAsia="Times New Roman" w:hAnsi="Times New Roman" w:cs="Times New Roman"/>
          <w:color w:val="000000"/>
          <w:sz w:val="20"/>
          <w:szCs w:val="20"/>
        </w:rPr>
        <w:t>Марч</w:t>
      </w:r>
      <w:proofErr w:type="spellEnd"/>
      <w:r w:rsidRPr="00037094">
        <w:rPr>
          <w:rFonts w:ascii="Times New Roman" w:eastAsia="Times New Roman" w:hAnsi="Times New Roman" w:cs="Times New Roman"/>
          <w:color w:val="000000"/>
          <w:sz w:val="20"/>
          <w:szCs w:val="20"/>
        </w:rPr>
        <w:t>. </w:t>
      </w:r>
    </w:p>
    <w:p w:rsidR="00037094" w:rsidRPr="00037094" w:rsidRDefault="00037094" w:rsidP="00037094">
      <w:pPr>
        <w:shd w:val="clear" w:color="auto" w:fill="FFFFFF"/>
        <w:rPr>
          <w:rFonts w:ascii="Arial" w:eastAsia="Times New Roman" w:hAnsi="Arial" w:cs="Times New Roman"/>
          <w:color w:val="000000"/>
          <w:sz w:val="20"/>
          <w:szCs w:val="20"/>
        </w:rPr>
      </w:pPr>
      <w:bookmarkStart w:id="0" w:name="more"/>
      <w:bookmarkEnd w:id="0"/>
    </w:p>
    <w:p w:rsidR="00037094" w:rsidRPr="00037094" w:rsidRDefault="00037094" w:rsidP="00037094">
      <w:pPr>
        <w:shd w:val="clear" w:color="auto" w:fill="FFFFFF"/>
        <w:spacing w:line="297" w:lineRule="atLeast"/>
        <w:ind w:firstLine="708"/>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Web-qwest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 xml:space="preserve">могут быть краткосрочными и </w:t>
      </w:r>
      <w:r>
        <w:rPr>
          <w:rFonts w:ascii="Times New Roman" w:eastAsia="Times New Roman" w:hAnsi="Times New Roman" w:cs="Times New Roman"/>
          <w:color w:val="000000"/>
          <w:sz w:val="20"/>
          <w:szCs w:val="20"/>
        </w:rPr>
        <w:t>продолжительными по времени</w:t>
      </w:r>
      <w:r w:rsidRPr="00037094">
        <w:rPr>
          <w:rFonts w:ascii="Times New Roman" w:eastAsia="Times New Roman" w:hAnsi="Times New Roman" w:cs="Times New Roman"/>
          <w:color w:val="000000"/>
          <w:sz w:val="20"/>
          <w:szCs w:val="20"/>
        </w:rPr>
        <w:t>.</w:t>
      </w:r>
    </w:p>
    <w:p w:rsidR="00037094" w:rsidRPr="00037094" w:rsidRDefault="00037094" w:rsidP="00037094">
      <w:pPr>
        <w:shd w:val="clear" w:color="auto" w:fill="FFFFFF"/>
        <w:spacing w:line="297" w:lineRule="atLeast"/>
        <w:ind w:firstLine="708"/>
        <w:jc w:val="both"/>
        <w:rPr>
          <w:rFonts w:ascii="Arial" w:eastAsia="Times New Roman" w:hAnsi="Arial" w:cs="Times New Roman"/>
          <w:color w:val="000000"/>
          <w:sz w:val="20"/>
          <w:szCs w:val="20"/>
        </w:rPr>
      </w:pPr>
      <w:r w:rsidRPr="00037094">
        <w:rPr>
          <w:rFonts w:ascii="Times New Roman" w:eastAsia="Times New Roman" w:hAnsi="Times New Roman" w:cs="Times New Roman"/>
          <w:color w:val="000000"/>
          <w:sz w:val="20"/>
          <w:szCs w:val="20"/>
        </w:rPr>
        <w:t>1</w:t>
      </w:r>
      <w:r w:rsidRPr="00037094">
        <w:rPr>
          <w:rFonts w:ascii="Times New Roman" w:eastAsia="Times New Roman" w:hAnsi="Times New Roman" w:cs="Times New Roman"/>
          <w:i/>
          <w:iCs/>
          <w:color w:val="000000"/>
          <w:sz w:val="20"/>
          <w:szCs w:val="20"/>
        </w:rPr>
        <w:t>.Краткосрочные</w:t>
      </w:r>
      <w:r>
        <w:rPr>
          <w:rFonts w:ascii="Times New Roman" w:eastAsia="Times New Roman" w:hAnsi="Times New Roman" w:cs="Times New Roman"/>
          <w:i/>
          <w:iCs/>
          <w:color w:val="000000"/>
          <w:sz w:val="20"/>
          <w:szCs w:val="20"/>
        </w:rPr>
        <w:t xml:space="preserve"> </w:t>
      </w:r>
      <w:r w:rsidRPr="00037094">
        <w:rPr>
          <w:rFonts w:ascii="Times New Roman" w:eastAsia="Times New Roman" w:hAnsi="Times New Roman" w:cs="Times New Roman"/>
          <w:color w:val="000000"/>
          <w:sz w:val="20"/>
          <w:szCs w:val="20"/>
        </w:rPr>
        <w:t>web-</w:t>
      </w:r>
      <w:proofErr w:type="spellStart"/>
      <w:r>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 xml:space="preserve">направлены на приобретение </w:t>
      </w:r>
      <w:r>
        <w:rPr>
          <w:rFonts w:ascii="Times New Roman" w:eastAsia="Times New Roman" w:hAnsi="Times New Roman" w:cs="Times New Roman"/>
          <w:color w:val="000000"/>
          <w:sz w:val="20"/>
          <w:szCs w:val="20"/>
        </w:rPr>
        <w:t>собственных знаний</w:t>
      </w:r>
      <w:r w:rsidRPr="00037094">
        <w:rPr>
          <w:rFonts w:ascii="Times New Roman" w:eastAsia="Times New Roman" w:hAnsi="Times New Roman" w:cs="Times New Roman"/>
          <w:color w:val="000000"/>
          <w:sz w:val="20"/>
          <w:szCs w:val="20"/>
        </w:rPr>
        <w:t>. Работа над ними может занимать от одного до трех сеансов.</w:t>
      </w:r>
    </w:p>
    <w:p w:rsidR="00037094" w:rsidRPr="00037094" w:rsidRDefault="00037094" w:rsidP="00037094">
      <w:pPr>
        <w:shd w:val="clear" w:color="auto" w:fill="FFFFFF"/>
        <w:spacing w:line="297" w:lineRule="atLeast"/>
        <w:ind w:firstLine="708"/>
        <w:jc w:val="both"/>
        <w:rPr>
          <w:rFonts w:ascii="Arial" w:eastAsia="Times New Roman" w:hAnsi="Arial" w:cs="Times New Roman"/>
          <w:color w:val="000000"/>
          <w:sz w:val="20"/>
          <w:szCs w:val="20"/>
        </w:rPr>
      </w:pPr>
      <w:r w:rsidRPr="00037094">
        <w:rPr>
          <w:rFonts w:ascii="Times New Roman" w:eastAsia="Times New Roman" w:hAnsi="Times New Roman" w:cs="Times New Roman"/>
          <w:color w:val="000000"/>
          <w:sz w:val="20"/>
          <w:szCs w:val="20"/>
        </w:rPr>
        <w:t>2.</w:t>
      </w:r>
      <w:r>
        <w:rPr>
          <w:rFonts w:ascii="Times New Roman" w:eastAsia="Times New Roman" w:hAnsi="Times New Roman" w:cs="Times New Roman"/>
          <w:i/>
          <w:iCs/>
          <w:color w:val="000000"/>
          <w:sz w:val="20"/>
          <w:szCs w:val="20"/>
        </w:rPr>
        <w:t xml:space="preserve">Продолжительные </w:t>
      </w:r>
      <w:r w:rsidRPr="00037094">
        <w:rPr>
          <w:rFonts w:ascii="Times New Roman" w:eastAsia="Times New Roman" w:hAnsi="Times New Roman" w:cs="Times New Roman"/>
          <w:color w:val="000000"/>
          <w:sz w:val="20"/>
          <w:szCs w:val="20"/>
        </w:rPr>
        <w:t>web-</w:t>
      </w:r>
      <w:proofErr w:type="spellStart"/>
      <w:r>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 xml:space="preserve">направлены на расширение и уточнение понятий. </w:t>
      </w:r>
      <w:r>
        <w:rPr>
          <w:rFonts w:ascii="Times New Roman" w:eastAsia="Times New Roman" w:hAnsi="Times New Roman" w:cs="Times New Roman"/>
          <w:color w:val="000000"/>
          <w:sz w:val="20"/>
          <w:szCs w:val="20"/>
        </w:rPr>
        <w:t>По окончании работы с которым</w:t>
      </w:r>
      <w:r w:rsidRPr="00037094">
        <w:rPr>
          <w:rFonts w:ascii="Times New Roman" w:eastAsia="Times New Roman" w:hAnsi="Times New Roman" w:cs="Times New Roman"/>
          <w:color w:val="000000"/>
          <w:sz w:val="20"/>
          <w:szCs w:val="20"/>
        </w:rPr>
        <w:t xml:space="preserve">, ученик должен уметь вести </w:t>
      </w:r>
      <w:r>
        <w:rPr>
          <w:rFonts w:ascii="Times New Roman" w:eastAsia="Times New Roman" w:hAnsi="Times New Roman" w:cs="Times New Roman"/>
          <w:color w:val="000000"/>
          <w:sz w:val="20"/>
          <w:szCs w:val="20"/>
        </w:rPr>
        <w:t>анализ полученных знаний</w:t>
      </w:r>
      <w:r w:rsidRPr="00037094">
        <w:rPr>
          <w:rFonts w:ascii="Times New Roman" w:eastAsia="Times New Roman" w:hAnsi="Times New Roman" w:cs="Times New Roman"/>
          <w:color w:val="000000"/>
          <w:sz w:val="20"/>
          <w:szCs w:val="20"/>
        </w:rPr>
        <w:t xml:space="preserve">, владеть материалом настолько, чтобы суметь создать задания для работы по теме. Работа над </w:t>
      </w:r>
      <w:r>
        <w:rPr>
          <w:rFonts w:ascii="Times New Roman" w:eastAsia="Times New Roman" w:hAnsi="Times New Roman" w:cs="Times New Roman"/>
          <w:color w:val="000000"/>
          <w:sz w:val="20"/>
          <w:szCs w:val="20"/>
        </w:rPr>
        <w:t xml:space="preserve">продолжительным </w:t>
      </w:r>
      <w:r w:rsidRPr="00037094">
        <w:rPr>
          <w:rFonts w:ascii="Times New Roman" w:eastAsia="Times New Roman" w:hAnsi="Times New Roman" w:cs="Times New Roman"/>
          <w:color w:val="000000"/>
          <w:sz w:val="20"/>
          <w:szCs w:val="20"/>
        </w:rPr>
        <w:t>web-</w:t>
      </w:r>
      <w:proofErr w:type="spellStart"/>
      <w:r>
        <w:rPr>
          <w:rFonts w:ascii="Times New Roman" w:eastAsia="Times New Roman" w:hAnsi="Times New Roman" w:cs="Times New Roman"/>
          <w:color w:val="000000"/>
          <w:sz w:val="20"/>
          <w:szCs w:val="20"/>
        </w:rPr>
        <w:t>qwest</w:t>
      </w:r>
      <w:proofErr w:type="spellEnd"/>
      <w:r w:rsidRPr="00037094">
        <w:rPr>
          <w:rFonts w:ascii="Times New Roman" w:eastAsia="Times New Roman" w:hAnsi="Times New Roman" w:cs="Times New Roman"/>
          <w:color w:val="000000"/>
          <w:sz w:val="20"/>
          <w:szCs w:val="20"/>
        </w:rPr>
        <w:t xml:space="preserve"> может длиться от одной недели до месяца (максимум двух). </w:t>
      </w:r>
    </w:p>
    <w:p w:rsidR="00037094" w:rsidRPr="00037094" w:rsidRDefault="00037094" w:rsidP="00037094">
      <w:pPr>
        <w:shd w:val="clear" w:color="auto" w:fill="FFFFFF"/>
        <w:spacing w:line="297" w:lineRule="atLeast"/>
        <w:ind w:firstLine="708"/>
        <w:jc w:val="both"/>
        <w:rPr>
          <w:rFonts w:ascii="Arial" w:eastAsia="Times New Roman" w:hAnsi="Arial" w:cs="Times New Roman"/>
          <w:color w:val="000000"/>
          <w:sz w:val="20"/>
          <w:szCs w:val="20"/>
        </w:rPr>
      </w:pP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Pr>
          <w:rFonts w:ascii="Times New Roman" w:eastAsia="Times New Roman" w:hAnsi="Times New Roman" w:cs="Times New Roman"/>
          <w:color w:val="000000"/>
          <w:sz w:val="20"/>
          <w:szCs w:val="20"/>
        </w:rPr>
        <w:t>Существуют</w:t>
      </w:r>
      <w:r w:rsidRPr="00037094">
        <w:rPr>
          <w:rFonts w:ascii="Times New Roman" w:eastAsia="Times New Roman" w:hAnsi="Times New Roman" w:cs="Times New Roman"/>
          <w:color w:val="000000"/>
          <w:sz w:val="20"/>
          <w:szCs w:val="20"/>
        </w:rPr>
        <w:t xml:space="preserve"> следующие</w:t>
      </w:r>
      <w:r w:rsidRPr="00037094">
        <w:rPr>
          <w:rFonts w:ascii="Times New Roman" w:eastAsia="Times New Roman" w:hAnsi="Times New Roman" w:cs="Times New Roman"/>
          <w:b/>
          <w:bCs/>
          <w:color w:val="000000"/>
          <w:sz w:val="20"/>
          <w:szCs w:val="20"/>
        </w:rPr>
        <w:t xml:space="preserve"> виды заданий для </w:t>
      </w:r>
      <w:proofErr w:type="spellStart"/>
      <w:r w:rsidRPr="00037094">
        <w:rPr>
          <w:rFonts w:ascii="Times New Roman" w:eastAsia="Times New Roman" w:hAnsi="Times New Roman" w:cs="Times New Roman"/>
          <w:b/>
          <w:bCs/>
          <w:color w:val="000000"/>
          <w:sz w:val="20"/>
          <w:szCs w:val="20"/>
        </w:rPr>
        <w:t>web-qwest</w:t>
      </w:r>
      <w:proofErr w:type="spellEnd"/>
      <w:r w:rsidRPr="00037094">
        <w:rPr>
          <w:rFonts w:ascii="Times New Roman" w:eastAsia="Times New Roman" w:hAnsi="Times New Roman" w:cs="Times New Roman"/>
          <w:b/>
          <w:bCs/>
          <w:color w:val="000000"/>
          <w:sz w:val="20"/>
          <w:szCs w:val="20"/>
        </w:rPr>
        <w:t>.</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Пересказ</w:t>
      </w:r>
      <w:r w:rsidRPr="00037094">
        <w:rPr>
          <w:rFonts w:ascii="Times New Roman" w:eastAsia="Times New Roman" w:hAnsi="Times New Roman" w:cs="Times New Roman"/>
          <w:color w:val="000000"/>
          <w:sz w:val="20"/>
          <w:szCs w:val="20"/>
        </w:rPr>
        <w:t> – демонстрация понимания темы на основе представления материалов из разных источников в новом формате: создание презентации, плаката, рассказа.</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Планирование и проектирование</w:t>
      </w:r>
      <w:r w:rsidRPr="00037094">
        <w:rPr>
          <w:rFonts w:ascii="Times New Roman" w:eastAsia="Times New Roman" w:hAnsi="Times New Roman" w:cs="Times New Roman"/>
          <w:color w:val="000000"/>
          <w:sz w:val="20"/>
          <w:szCs w:val="20"/>
        </w:rPr>
        <w:t> – разработка плана или проекта на основе заданных условий.</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Самопознание </w:t>
      </w:r>
      <w:r w:rsidRPr="00037094">
        <w:rPr>
          <w:rFonts w:ascii="Times New Roman" w:eastAsia="Times New Roman" w:hAnsi="Times New Roman" w:cs="Times New Roman"/>
          <w:color w:val="000000"/>
          <w:sz w:val="20"/>
          <w:szCs w:val="20"/>
        </w:rPr>
        <w:t>– любые аспекты исследования личности.</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Компиляция </w:t>
      </w:r>
      <w:r w:rsidRPr="00037094">
        <w:rPr>
          <w:rFonts w:ascii="Times New Roman" w:eastAsia="Times New Roman" w:hAnsi="Times New Roman" w:cs="Times New Roman"/>
          <w:color w:val="000000"/>
          <w:sz w:val="20"/>
          <w:szCs w:val="20"/>
        </w:rPr>
        <w:t>–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Творческое задание</w:t>
      </w:r>
      <w:r w:rsidRPr="00037094">
        <w:rPr>
          <w:rFonts w:ascii="Times New Roman" w:eastAsia="Times New Roman" w:hAnsi="Times New Roman" w:cs="Times New Roman"/>
          <w:color w:val="000000"/>
          <w:sz w:val="20"/>
          <w:szCs w:val="20"/>
        </w:rPr>
        <w:t> – творческая работа в определенном жанре - создание пьесы, стихотворения, песни, видеоролика.</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Аналитическая задача</w:t>
      </w:r>
      <w:r w:rsidRPr="00037094">
        <w:rPr>
          <w:rFonts w:ascii="Times New Roman" w:eastAsia="Times New Roman" w:hAnsi="Times New Roman" w:cs="Times New Roman"/>
          <w:color w:val="000000"/>
          <w:sz w:val="20"/>
          <w:szCs w:val="20"/>
        </w:rPr>
        <w:t> – поиск и систематизация информации.</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Детектив, головоломка</w:t>
      </w:r>
      <w:r w:rsidRPr="00037094">
        <w:rPr>
          <w:rFonts w:ascii="Times New Roman" w:eastAsia="Times New Roman" w:hAnsi="Times New Roman" w:cs="Times New Roman"/>
          <w:color w:val="000000"/>
          <w:sz w:val="20"/>
          <w:szCs w:val="20"/>
        </w:rPr>
        <w:t>, таинственная история – выводы на основе противоречивых фактов.</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Достижение консенсуса</w:t>
      </w:r>
      <w:r w:rsidRPr="00037094">
        <w:rPr>
          <w:rFonts w:ascii="Times New Roman" w:eastAsia="Times New Roman" w:hAnsi="Times New Roman" w:cs="Times New Roman"/>
          <w:color w:val="000000"/>
          <w:sz w:val="20"/>
          <w:szCs w:val="20"/>
        </w:rPr>
        <w:t> – выработка решения по острой проблеме.</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Оценка</w:t>
      </w:r>
      <w:r w:rsidRPr="00037094">
        <w:rPr>
          <w:rFonts w:ascii="Times New Roman" w:eastAsia="Times New Roman" w:hAnsi="Times New Roman" w:cs="Times New Roman"/>
          <w:color w:val="000000"/>
          <w:sz w:val="20"/>
          <w:szCs w:val="20"/>
        </w:rPr>
        <w:t> – обоснование определенной точки зрения.</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Журналистское расследование</w:t>
      </w:r>
      <w:r w:rsidRPr="00037094">
        <w:rPr>
          <w:rFonts w:ascii="Times New Roman" w:eastAsia="Times New Roman" w:hAnsi="Times New Roman" w:cs="Times New Roman"/>
          <w:color w:val="000000"/>
          <w:sz w:val="20"/>
          <w:szCs w:val="20"/>
        </w:rPr>
        <w:t> – объективное изложение информации (разделение мнений и фактов).</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Убеждение </w:t>
      </w:r>
      <w:r w:rsidRPr="00037094">
        <w:rPr>
          <w:rFonts w:ascii="Times New Roman" w:eastAsia="Times New Roman" w:hAnsi="Times New Roman" w:cs="Times New Roman"/>
          <w:color w:val="000000"/>
          <w:sz w:val="20"/>
          <w:szCs w:val="20"/>
        </w:rPr>
        <w:t>– склонение на свою сторону оппонентов или нейтрально настроенных лиц.</w:t>
      </w:r>
    </w:p>
    <w:p w:rsidR="00037094" w:rsidRPr="00037094" w:rsidRDefault="00037094" w:rsidP="00037094">
      <w:pPr>
        <w:shd w:val="clear" w:color="auto" w:fill="FFFFFF"/>
        <w:spacing w:line="297" w:lineRule="atLeast"/>
        <w:ind w:firstLine="426"/>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Научные исследования</w:t>
      </w:r>
      <w:r w:rsidRPr="00037094">
        <w:rPr>
          <w:rFonts w:ascii="Times New Roman" w:eastAsia="Times New Roman" w:hAnsi="Times New Roman" w:cs="Times New Roman"/>
          <w:color w:val="000000"/>
          <w:sz w:val="20"/>
          <w:szCs w:val="20"/>
        </w:rPr>
        <w:t> – изучение различных явлений, открытий, фактов на основе уникальных он-</w:t>
      </w:r>
      <w:proofErr w:type="spellStart"/>
      <w:r w:rsidRPr="00037094">
        <w:rPr>
          <w:rFonts w:ascii="Times New Roman" w:eastAsia="Times New Roman" w:hAnsi="Times New Roman" w:cs="Times New Roman"/>
          <w:color w:val="000000"/>
          <w:sz w:val="20"/>
          <w:szCs w:val="20"/>
        </w:rPr>
        <w:t>лайн</w:t>
      </w:r>
      <w:proofErr w:type="spellEnd"/>
      <w:r w:rsidRPr="00037094">
        <w:rPr>
          <w:rFonts w:ascii="Times New Roman" w:eastAsia="Times New Roman" w:hAnsi="Times New Roman" w:cs="Times New Roman"/>
          <w:color w:val="000000"/>
          <w:sz w:val="20"/>
          <w:szCs w:val="20"/>
        </w:rPr>
        <w:t xml:space="preserve"> источников.</w:t>
      </w:r>
    </w:p>
    <w:p w:rsidR="00037094" w:rsidRPr="00037094" w:rsidRDefault="00037094" w:rsidP="00037094">
      <w:pPr>
        <w:shd w:val="clear" w:color="auto" w:fill="FFFFFF"/>
        <w:spacing w:line="297" w:lineRule="atLeast"/>
        <w:ind w:firstLine="708"/>
        <w:jc w:val="both"/>
        <w:rPr>
          <w:rFonts w:ascii="Arial" w:eastAsia="Times New Roman" w:hAnsi="Arial" w:cs="Times New Roman"/>
          <w:color w:val="000000"/>
          <w:sz w:val="20"/>
          <w:szCs w:val="20"/>
        </w:rPr>
      </w:pPr>
    </w:p>
    <w:p w:rsidR="00037094" w:rsidRPr="00037094" w:rsidRDefault="00037094" w:rsidP="00037094">
      <w:pPr>
        <w:shd w:val="clear" w:color="auto" w:fill="FFFFFF"/>
        <w:spacing w:line="297" w:lineRule="atLeast"/>
        <w:ind w:firstLine="426"/>
        <w:jc w:val="both"/>
        <w:rPr>
          <w:rFonts w:ascii="Arial" w:eastAsia="Times New Roman" w:hAnsi="Arial" w:cs="Times New Roman"/>
          <w:color w:val="000000"/>
          <w:sz w:val="20"/>
          <w:szCs w:val="20"/>
        </w:rPr>
      </w:pPr>
      <w:proofErr w:type="gramStart"/>
      <w:r>
        <w:rPr>
          <w:rFonts w:ascii="Times New Roman" w:eastAsia="Times New Roman" w:hAnsi="Times New Roman" w:cs="Times New Roman"/>
          <w:color w:val="000000"/>
          <w:sz w:val="20"/>
          <w:szCs w:val="20"/>
          <w:lang w:val="en-US"/>
        </w:rPr>
        <w:t>W</w:t>
      </w:r>
      <w:r w:rsidRPr="00037094">
        <w:rPr>
          <w:rFonts w:ascii="Times New Roman" w:eastAsia="Times New Roman" w:hAnsi="Times New Roman" w:cs="Times New Roman"/>
          <w:color w:val="000000"/>
          <w:sz w:val="20"/>
          <w:szCs w:val="20"/>
          <w:lang w:val="en-US"/>
        </w:rPr>
        <w:t>eb</w:t>
      </w:r>
      <w:r w:rsidRPr="00037094">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 xml:space="preserve">подходят для работы в мини-группах, </w:t>
      </w:r>
      <w:r>
        <w:rPr>
          <w:rFonts w:ascii="Times New Roman" w:eastAsia="Times New Roman" w:hAnsi="Times New Roman" w:cs="Times New Roman"/>
          <w:color w:val="000000"/>
          <w:sz w:val="20"/>
          <w:szCs w:val="20"/>
        </w:rPr>
        <w:t>но</w:t>
      </w:r>
      <w:r w:rsidRPr="00037094">
        <w:rPr>
          <w:rFonts w:ascii="Times New Roman" w:eastAsia="Times New Roman" w:hAnsi="Times New Roman" w:cs="Times New Roman"/>
          <w:color w:val="000000"/>
          <w:sz w:val="20"/>
          <w:szCs w:val="20"/>
        </w:rPr>
        <w:t xml:space="preserve"> существуют и </w:t>
      </w:r>
      <w:proofErr w:type="spellStart"/>
      <w:r w:rsidRPr="00037094">
        <w:rPr>
          <w:rFonts w:ascii="Times New Roman" w:eastAsia="Times New Roman" w:hAnsi="Times New Roman" w:cs="Times New Roman"/>
          <w:color w:val="000000"/>
          <w:sz w:val="20"/>
          <w:szCs w:val="20"/>
        </w:rPr>
        <w:t>web-квесты</w:t>
      </w:r>
      <w:proofErr w:type="spellEnd"/>
      <w:r w:rsidRPr="00037094">
        <w:rPr>
          <w:rFonts w:ascii="Times New Roman" w:eastAsia="Times New Roman" w:hAnsi="Times New Roman" w:cs="Times New Roman"/>
          <w:color w:val="000000"/>
          <w:sz w:val="20"/>
          <w:szCs w:val="20"/>
        </w:rPr>
        <w:t>, предназначенные для работы отдельных учащихся.</w:t>
      </w:r>
      <w:proofErr w:type="gramEnd"/>
    </w:p>
    <w:p w:rsidR="00037094" w:rsidRPr="00037094" w:rsidRDefault="00037094" w:rsidP="00037094">
      <w:pPr>
        <w:shd w:val="clear" w:color="auto" w:fill="FFFFFF"/>
        <w:spacing w:line="297" w:lineRule="atLeast"/>
        <w:ind w:firstLine="426"/>
        <w:jc w:val="both"/>
        <w:rPr>
          <w:rFonts w:ascii="Arial" w:eastAsia="Times New Roman" w:hAnsi="Arial" w:cs="Times New Roman"/>
          <w:color w:val="000000"/>
          <w:sz w:val="20"/>
          <w:szCs w:val="20"/>
        </w:rPr>
      </w:pPr>
      <w:proofErr w:type="gramStart"/>
      <w:r>
        <w:rPr>
          <w:rFonts w:ascii="Times New Roman" w:eastAsia="Times New Roman" w:hAnsi="Times New Roman" w:cs="Times New Roman"/>
          <w:color w:val="000000"/>
          <w:sz w:val="20"/>
          <w:szCs w:val="20"/>
          <w:lang w:val="en-US"/>
        </w:rPr>
        <w:t>W</w:t>
      </w:r>
      <w:r w:rsidRPr="00037094">
        <w:rPr>
          <w:rFonts w:ascii="Times New Roman" w:eastAsia="Times New Roman" w:hAnsi="Times New Roman" w:cs="Times New Roman"/>
          <w:color w:val="000000"/>
          <w:sz w:val="20"/>
          <w:szCs w:val="20"/>
          <w:lang w:val="en-US"/>
        </w:rPr>
        <w:t>eb</w:t>
      </w:r>
      <w:r w:rsidRPr="00037094">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может быть </w:t>
      </w:r>
      <w:proofErr w:type="spellStart"/>
      <w:r w:rsidRPr="00037094">
        <w:rPr>
          <w:rFonts w:ascii="Times New Roman" w:eastAsia="Times New Roman" w:hAnsi="Times New Roman" w:cs="Times New Roman"/>
          <w:i/>
          <w:iCs/>
          <w:color w:val="000000"/>
          <w:sz w:val="20"/>
          <w:szCs w:val="20"/>
        </w:rPr>
        <w:t>межпредметным</w:t>
      </w:r>
      <w:proofErr w:type="spellEnd"/>
      <w:r w:rsidRPr="00037094">
        <w:rPr>
          <w:rFonts w:ascii="Times New Roman" w:eastAsia="Times New Roman" w:hAnsi="Times New Roman" w:cs="Times New Roman"/>
          <w:color w:val="000000"/>
          <w:sz w:val="20"/>
          <w:szCs w:val="20"/>
        </w:rPr>
        <w:t>.</w:t>
      </w:r>
      <w:proofErr w:type="gramEnd"/>
      <w:r w:rsidRPr="00037094">
        <w:rPr>
          <w:rFonts w:ascii="Times New Roman" w:eastAsia="Times New Roman" w:hAnsi="Times New Roman" w:cs="Times New Roman"/>
          <w:color w:val="000000"/>
          <w:sz w:val="20"/>
          <w:szCs w:val="20"/>
        </w:rPr>
        <w:t xml:space="preserve"> Исследователи отмечают, что во втором случае данная работа эффективнее. Разрабатываются такие web-</w:t>
      </w:r>
      <w:proofErr w:type="spellStart"/>
      <w:r>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 xml:space="preserve">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037094">
        <w:rPr>
          <w:rFonts w:ascii="Times New Roman" w:eastAsia="Times New Roman" w:hAnsi="Times New Roman" w:cs="Times New Roman"/>
          <w:color w:val="000000"/>
          <w:sz w:val="20"/>
          <w:szCs w:val="20"/>
        </w:rPr>
        <w:t>межпредметными</w:t>
      </w:r>
      <w:proofErr w:type="spellEnd"/>
      <w:r w:rsidRPr="00037094">
        <w:rPr>
          <w:rFonts w:ascii="Times New Roman" w:eastAsia="Times New Roman" w:hAnsi="Times New Roman" w:cs="Times New Roman"/>
          <w:color w:val="000000"/>
          <w:sz w:val="20"/>
          <w:szCs w:val="20"/>
        </w:rPr>
        <w:t>.</w:t>
      </w:r>
    </w:p>
    <w:p w:rsidR="00037094" w:rsidRPr="00037094" w:rsidRDefault="00037094" w:rsidP="00037094">
      <w:pPr>
        <w:shd w:val="clear" w:color="auto" w:fill="FFFFFF"/>
        <w:spacing w:line="297" w:lineRule="atLeast"/>
        <w:ind w:firstLine="708"/>
        <w:jc w:val="both"/>
        <w:rPr>
          <w:rFonts w:ascii="Arial" w:eastAsia="Times New Roman" w:hAnsi="Arial" w:cs="Times New Roman"/>
          <w:color w:val="000000"/>
          <w:sz w:val="20"/>
          <w:szCs w:val="20"/>
        </w:rPr>
      </w:pPr>
      <w:r w:rsidRPr="00037094">
        <w:rPr>
          <w:rFonts w:ascii="Times New Roman" w:eastAsia="Times New Roman" w:hAnsi="Times New Roman" w:cs="Times New Roman"/>
          <w:color w:val="000000"/>
          <w:sz w:val="20"/>
          <w:szCs w:val="20"/>
        </w:rPr>
        <w:t>Важным условием успешной работы в проектной технологии web-</w:t>
      </w:r>
      <w:proofErr w:type="spellStart"/>
      <w:r>
        <w:rPr>
          <w:rFonts w:ascii="Times New Roman" w:eastAsia="Times New Roman" w:hAnsi="Times New Roman" w:cs="Times New Roman"/>
          <w:color w:val="000000"/>
          <w:sz w:val="20"/>
          <w:szCs w:val="20"/>
        </w:rPr>
        <w:t>qwest</w:t>
      </w:r>
      <w:proofErr w:type="spellEnd"/>
      <w:r w:rsidRPr="00037094">
        <w:rPr>
          <w:rFonts w:ascii="Times New Roman" w:eastAsia="Times New Roman" w:hAnsi="Times New Roman" w:cs="Times New Roman"/>
          <w:color w:val="000000"/>
          <w:sz w:val="20"/>
          <w:szCs w:val="20"/>
        </w:rPr>
        <w:t xml:space="preserve"> – урока является присутствие в аудитории компьютерного оборудования с подключением Интернет – услуги. Другим условием является наличия ПК у учащихся, позволяющего в домашних условиях продолжать работать с учебными материалами.</w:t>
      </w:r>
    </w:p>
    <w:p w:rsidR="00037094" w:rsidRPr="00037094" w:rsidRDefault="00037094" w:rsidP="00037094">
      <w:pPr>
        <w:shd w:val="clear" w:color="auto" w:fill="FFFFFF"/>
        <w:ind w:firstLine="709"/>
        <w:jc w:val="both"/>
        <w:rPr>
          <w:rFonts w:ascii="Arial" w:eastAsia="Times New Roman" w:hAnsi="Arial" w:cs="Times New Roman"/>
          <w:color w:val="000000"/>
          <w:sz w:val="20"/>
          <w:szCs w:val="20"/>
        </w:rPr>
      </w:pPr>
    </w:p>
    <w:p w:rsidR="00037094" w:rsidRPr="00037094" w:rsidRDefault="00037094" w:rsidP="00037094">
      <w:pPr>
        <w:shd w:val="clear" w:color="auto" w:fill="66FF66"/>
        <w:spacing w:line="297" w:lineRule="atLeast"/>
        <w:jc w:val="center"/>
        <w:rPr>
          <w:rFonts w:ascii="Arial" w:eastAsia="Times New Roman" w:hAnsi="Arial" w:cs="Times New Roman"/>
          <w:color w:val="000000"/>
          <w:sz w:val="20"/>
          <w:szCs w:val="20"/>
        </w:rPr>
      </w:pPr>
      <w:r w:rsidRPr="00037094">
        <w:rPr>
          <w:rFonts w:ascii="Times New Roman" w:eastAsia="Times New Roman" w:hAnsi="Times New Roman" w:cs="Times New Roman"/>
          <w:b/>
          <w:bCs/>
          <w:color w:val="000000"/>
          <w:sz w:val="20"/>
          <w:szCs w:val="20"/>
        </w:rPr>
        <w:t>Структура web-</w:t>
      </w:r>
      <w:proofErr w:type="spellStart"/>
      <w:r w:rsidRPr="00037094">
        <w:rPr>
          <w:rFonts w:ascii="Times New Roman" w:eastAsia="Times New Roman" w:hAnsi="Times New Roman" w:cs="Times New Roman"/>
          <w:b/>
          <w:bCs/>
          <w:color w:val="000000"/>
          <w:sz w:val="20"/>
          <w:szCs w:val="20"/>
        </w:rPr>
        <w:t>qwest</w:t>
      </w:r>
      <w:proofErr w:type="spellEnd"/>
    </w:p>
    <w:p w:rsidR="00037094" w:rsidRPr="00E820B6" w:rsidRDefault="00E820B6"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В</w:t>
      </w:r>
      <w:r w:rsidR="00037094" w:rsidRPr="00E820B6">
        <w:rPr>
          <w:rFonts w:ascii="Times New Roman" w:eastAsia="Times New Roman" w:hAnsi="Times New Roman" w:cs="Times New Roman"/>
          <w:color w:val="000000"/>
          <w:sz w:val="20"/>
          <w:szCs w:val="20"/>
          <w:u w:val="single"/>
        </w:rPr>
        <w:t>ступление</w:t>
      </w:r>
      <w:r w:rsidR="00037094" w:rsidRPr="00E820B6">
        <w:rPr>
          <w:rFonts w:ascii="Times New Roman" w:eastAsia="Times New Roman" w:hAnsi="Times New Roman" w:cs="Times New Roman"/>
          <w:color w:val="000000"/>
          <w:sz w:val="20"/>
          <w:szCs w:val="20"/>
        </w:rPr>
        <w:t>, где четко описаны главные роли участников или сценарий web</w:t>
      </w:r>
      <w:r w:rsidR="00037094" w:rsidRPr="00037094">
        <w:rPr>
          <w:rFonts w:ascii="Times New Roman" w:eastAsia="Times New Roman" w:hAnsi="Times New Roman" w:cs="Times New Roman"/>
          <w:color w:val="000000"/>
          <w:sz w:val="20"/>
          <w:szCs w:val="20"/>
        </w:rPr>
        <w:t>-</w:t>
      </w:r>
      <w:proofErr w:type="spellStart"/>
      <w:r w:rsidR="00037094">
        <w:rPr>
          <w:rFonts w:ascii="Times New Roman" w:eastAsia="Times New Roman" w:hAnsi="Times New Roman" w:cs="Times New Roman"/>
          <w:color w:val="000000"/>
          <w:sz w:val="20"/>
          <w:szCs w:val="20"/>
        </w:rPr>
        <w:t>qwest</w:t>
      </w:r>
      <w:proofErr w:type="spellEnd"/>
      <w:r w:rsidR="00037094" w:rsidRPr="00E820B6">
        <w:rPr>
          <w:rFonts w:ascii="Times New Roman" w:eastAsia="Times New Roman" w:hAnsi="Times New Roman" w:cs="Times New Roman"/>
          <w:color w:val="000000"/>
          <w:sz w:val="20"/>
          <w:szCs w:val="20"/>
        </w:rPr>
        <w:t>, предварительный план работы, обзор всего web-</w:t>
      </w:r>
      <w:proofErr w:type="spellStart"/>
      <w:r w:rsidR="00037094" w:rsidRPr="00E820B6">
        <w:rPr>
          <w:rFonts w:ascii="Times New Roman" w:eastAsia="Times New Roman" w:hAnsi="Times New Roman" w:cs="Times New Roman"/>
          <w:color w:val="000000"/>
          <w:sz w:val="20"/>
          <w:szCs w:val="20"/>
        </w:rPr>
        <w:t>qwest</w:t>
      </w:r>
      <w:proofErr w:type="spellEnd"/>
      <w:r w:rsidR="00037094" w:rsidRPr="00E820B6">
        <w:rPr>
          <w:rFonts w:ascii="Times New Roman" w:eastAsia="Times New Roman" w:hAnsi="Times New Roman" w:cs="Times New Roman"/>
          <w:color w:val="000000"/>
          <w:sz w:val="20"/>
          <w:szCs w:val="20"/>
        </w:rPr>
        <w:t>.</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Центральное задание</w:t>
      </w:r>
      <w:r w:rsidRPr="00E820B6">
        <w:rPr>
          <w:rFonts w:ascii="Times New Roman" w:eastAsia="Times New Roman" w:hAnsi="Times New Roman" w:cs="Times New Roman"/>
          <w:color w:val="000000"/>
          <w:sz w:val="20"/>
          <w:szCs w:val="20"/>
        </w:rPr>
        <w:t>, которое понятно, интересно и выполнимо. Четко определен итоговый результат самостоятельной работы (например,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Список информационных ресурсов </w:t>
      </w:r>
      <w:r w:rsidRPr="00E820B6">
        <w:rPr>
          <w:rFonts w:ascii="Times New Roman" w:eastAsia="Times New Roman" w:hAnsi="Times New Roman" w:cs="Times New Roman"/>
          <w:color w:val="000000"/>
          <w:sz w:val="20"/>
          <w:szCs w:val="20"/>
        </w:rPr>
        <w:t>(в электронном виде - на компакт-дисках, видео и аудио носителях, в бумажном виде, ссылки на ресурсы в Интернет, адреса веб-сайтов по теме), необходимых для выполнения задания. Этот список должен быть аннотированным.</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Описание процедуры работы</w:t>
      </w:r>
      <w:r w:rsidRPr="00E820B6">
        <w:rPr>
          <w:rFonts w:ascii="Times New Roman" w:eastAsia="Times New Roman" w:hAnsi="Times New Roman" w:cs="Times New Roman"/>
          <w:color w:val="000000"/>
          <w:sz w:val="20"/>
          <w:szCs w:val="20"/>
        </w:rPr>
        <w:t xml:space="preserve">, которую необходимо выполнить каждому участнику </w:t>
      </w:r>
      <w:proofErr w:type="spellStart"/>
      <w:r w:rsidRPr="00E820B6">
        <w:rPr>
          <w:rFonts w:ascii="Times New Roman" w:eastAsia="Times New Roman" w:hAnsi="Times New Roman" w:cs="Times New Roman"/>
          <w:color w:val="000000"/>
          <w:sz w:val="20"/>
          <w:szCs w:val="20"/>
        </w:rPr>
        <w:t>квеста</w:t>
      </w:r>
      <w:proofErr w:type="spellEnd"/>
      <w:r w:rsidRPr="00E820B6">
        <w:rPr>
          <w:rFonts w:ascii="Times New Roman" w:eastAsia="Times New Roman" w:hAnsi="Times New Roman" w:cs="Times New Roman"/>
          <w:color w:val="000000"/>
          <w:sz w:val="20"/>
          <w:szCs w:val="20"/>
        </w:rPr>
        <w:t xml:space="preserve"> при самостоятельном выполнении задания (этапы).</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Описание критериев и параметров оценки web-</w:t>
      </w:r>
      <w:proofErr w:type="spellStart"/>
      <w:r w:rsidRPr="00E820B6">
        <w:rPr>
          <w:rFonts w:ascii="Times New Roman" w:eastAsia="Times New Roman" w:hAnsi="Times New Roman" w:cs="Times New Roman"/>
          <w:color w:val="000000"/>
          <w:sz w:val="20"/>
          <w:szCs w:val="20"/>
          <w:u w:val="single"/>
        </w:rPr>
        <w:t>qwest</w:t>
      </w:r>
      <w:proofErr w:type="spellEnd"/>
      <w:r w:rsidRPr="00E820B6">
        <w:rPr>
          <w:rFonts w:ascii="Times New Roman" w:eastAsia="Times New Roman" w:hAnsi="Times New Roman" w:cs="Times New Roman"/>
          <w:color w:val="000000"/>
          <w:sz w:val="20"/>
          <w:szCs w:val="20"/>
        </w:rPr>
        <w:t>. Критерии оценки зависят от типа учебных задач, которые решаются в web-</w:t>
      </w:r>
      <w:proofErr w:type="spellStart"/>
      <w:r w:rsidRPr="00E820B6">
        <w:rPr>
          <w:rFonts w:ascii="Times New Roman" w:eastAsia="Times New Roman" w:hAnsi="Times New Roman" w:cs="Times New Roman"/>
          <w:color w:val="000000"/>
          <w:sz w:val="20"/>
          <w:szCs w:val="20"/>
        </w:rPr>
        <w:t>qwest</w:t>
      </w:r>
      <w:proofErr w:type="spellEnd"/>
      <w:r w:rsidRPr="00E820B6">
        <w:rPr>
          <w:rFonts w:ascii="Times New Roman" w:eastAsia="Times New Roman" w:hAnsi="Times New Roman" w:cs="Times New Roman"/>
          <w:color w:val="000000"/>
          <w:sz w:val="20"/>
          <w:szCs w:val="20"/>
        </w:rPr>
        <w:t>.</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Руководство к действиям </w:t>
      </w:r>
      <w:r w:rsidRPr="00E820B6">
        <w:rPr>
          <w:rFonts w:ascii="Times New Roman" w:eastAsia="Times New Roman" w:hAnsi="Times New Roman" w:cs="Times New Roman"/>
          <w:color w:val="000000"/>
          <w:sz w:val="20"/>
          <w:szCs w:val="20"/>
        </w:rPr>
        <w:t>(как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веб-страниц и др.).</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Заключение</w:t>
      </w:r>
      <w:r w:rsidRPr="00E820B6">
        <w:rPr>
          <w:rFonts w:ascii="Times New Roman" w:eastAsia="Times New Roman" w:hAnsi="Times New Roman" w:cs="Times New Roman"/>
          <w:color w:val="000000"/>
          <w:sz w:val="20"/>
          <w:szCs w:val="20"/>
        </w:rPr>
        <w:t>, где суммируется опыт, который будет получен участниками при выполнении самостоятельной работы над web-</w:t>
      </w:r>
      <w:proofErr w:type="spellStart"/>
      <w:r w:rsidRPr="00E820B6">
        <w:rPr>
          <w:rFonts w:ascii="Times New Roman" w:eastAsia="Times New Roman" w:hAnsi="Times New Roman" w:cs="Times New Roman"/>
          <w:color w:val="000000"/>
          <w:sz w:val="20"/>
          <w:szCs w:val="20"/>
        </w:rPr>
        <w:t>qwest</w:t>
      </w:r>
      <w:proofErr w:type="spellEnd"/>
      <w:r w:rsidRPr="00E820B6">
        <w:rPr>
          <w:rFonts w:ascii="Times New Roman" w:eastAsia="Times New Roman" w:hAnsi="Times New Roman" w:cs="Times New Roman"/>
          <w:color w:val="000000"/>
          <w:sz w:val="20"/>
          <w:szCs w:val="20"/>
        </w:rPr>
        <w:t>. Иногда полезно включить в заключение риторические вопросы, стимулирующие активность учащихся продолжить свои опыты в дальнейшем.</w:t>
      </w: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  </w:t>
      </w:r>
    </w:p>
    <w:p w:rsidR="00037094" w:rsidRPr="00E820B6" w:rsidRDefault="00037094" w:rsidP="00037094">
      <w:pPr>
        <w:shd w:val="clear" w:color="auto" w:fill="66FF66"/>
        <w:spacing w:line="297" w:lineRule="atLeast"/>
        <w:jc w:val="center"/>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Этапы работы над web-</w:t>
      </w:r>
      <w:proofErr w:type="spellStart"/>
      <w:r w:rsidRPr="00E820B6">
        <w:rPr>
          <w:rFonts w:ascii="Times New Roman" w:eastAsia="Times New Roman" w:hAnsi="Times New Roman" w:cs="Times New Roman"/>
          <w:color w:val="000000"/>
          <w:sz w:val="20"/>
          <w:szCs w:val="20"/>
        </w:rPr>
        <w:t>qwest</w:t>
      </w:r>
      <w:proofErr w:type="spellEnd"/>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u w:val="single"/>
        </w:rPr>
        <w:t>Начальный этап </w:t>
      </w:r>
      <w:r w:rsidRPr="00E820B6">
        <w:rPr>
          <w:rFonts w:ascii="Times New Roman" w:eastAsia="Times New Roman" w:hAnsi="Times New Roman" w:cs="Times New Roman"/>
          <w:color w:val="000000"/>
          <w:sz w:val="20"/>
          <w:szCs w:val="20"/>
        </w:rPr>
        <w:t>(командный)</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Учащиеся знакомятся с основными понятиями по выбранной теме, материалами аналогичных проектов. </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Распределяются роли в команде: по 1-4 человека на 1 роль. </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Все члены команды должны помогать друг другу и учить работе с компьютерными программами.</w:t>
      </w:r>
    </w:p>
    <w:p w:rsidR="00037094" w:rsidRPr="00E820B6" w:rsidRDefault="00037094" w:rsidP="00037094">
      <w:pPr>
        <w:shd w:val="clear" w:color="auto" w:fill="FFFFFF"/>
        <w:spacing w:line="297" w:lineRule="atLeast"/>
        <w:rPr>
          <w:rFonts w:ascii="Times New Roman" w:eastAsia="Times New Roman" w:hAnsi="Times New Roman" w:cs="Times New Roman"/>
          <w:color w:val="000000"/>
          <w:sz w:val="20"/>
          <w:szCs w:val="20"/>
        </w:rPr>
      </w:pP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u w:val="single"/>
        </w:rPr>
      </w:pPr>
      <w:r w:rsidRPr="00E820B6">
        <w:rPr>
          <w:rFonts w:ascii="Times New Roman" w:eastAsia="Times New Roman" w:hAnsi="Times New Roman" w:cs="Times New Roman"/>
          <w:color w:val="000000"/>
          <w:sz w:val="20"/>
          <w:szCs w:val="20"/>
          <w:u w:val="single"/>
        </w:rPr>
        <w:t>Ролевой этап</w:t>
      </w:r>
    </w:p>
    <w:p w:rsid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Индивидуальная работа в команде на общий результат. Участники одновременно, в соответствии с выбранными ролями, выполняют задания. Так как цель работы не соревновательная, то в процессе работы над web-</w:t>
      </w:r>
      <w:proofErr w:type="spellStart"/>
      <w:r w:rsidRPr="00E820B6">
        <w:rPr>
          <w:rFonts w:ascii="Times New Roman" w:eastAsia="Times New Roman" w:hAnsi="Times New Roman" w:cs="Times New Roman"/>
          <w:color w:val="000000"/>
          <w:sz w:val="20"/>
          <w:szCs w:val="20"/>
        </w:rPr>
        <w:t>qwest</w:t>
      </w:r>
      <w:proofErr w:type="spellEnd"/>
      <w:r>
        <w:rPr>
          <w:rFonts w:ascii="Times New Roman" w:eastAsia="Times New Roman" w:hAnsi="Times New Roman" w:cs="Times New Roman"/>
          <w:color w:val="000000"/>
          <w:sz w:val="20"/>
          <w:szCs w:val="20"/>
        </w:rPr>
        <w:t xml:space="preserve"> </w:t>
      </w:r>
      <w:r w:rsidRPr="00E820B6">
        <w:rPr>
          <w:rFonts w:ascii="Times New Roman" w:eastAsia="Times New Roman" w:hAnsi="Times New Roman" w:cs="Times New Roman"/>
          <w:color w:val="000000"/>
          <w:sz w:val="20"/>
          <w:szCs w:val="20"/>
        </w:rPr>
        <w:t xml:space="preserve">происходит взаимное обучение членов команды умениям работы с компьютерными программами и Интернет. </w:t>
      </w:r>
    </w:p>
    <w:p w:rsidR="00037094" w:rsidRPr="00E820B6" w:rsidRDefault="00037094" w:rsidP="00037094">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Команда совместно подводит итоги выполнения каждого задания, участники обмениваются материалами для достижения общей цели — создания сайта.</w:t>
      </w: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u w:val="single"/>
        </w:rPr>
      </w:pPr>
      <w:r w:rsidRPr="00E820B6">
        <w:rPr>
          <w:rFonts w:ascii="Times New Roman" w:eastAsia="Times New Roman" w:hAnsi="Times New Roman" w:cs="Times New Roman"/>
          <w:color w:val="000000"/>
          <w:sz w:val="20"/>
          <w:szCs w:val="20"/>
          <w:u w:val="single"/>
        </w:rPr>
        <w:t>Задачи:</w:t>
      </w:r>
    </w:p>
    <w:p w:rsidR="00037094" w:rsidRPr="00E820B6" w:rsidRDefault="00037094" w:rsidP="00037094">
      <w:pPr>
        <w:shd w:val="clear" w:color="auto" w:fill="FFFFFF"/>
        <w:spacing w:line="297" w:lineRule="atLeast"/>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1)поиск информации по конкретной теме; </w:t>
      </w:r>
      <w:r w:rsidRPr="00E820B6">
        <w:rPr>
          <w:rFonts w:ascii="Times New Roman" w:eastAsia="Times New Roman" w:hAnsi="Times New Roman" w:cs="Times New Roman"/>
          <w:color w:val="000000"/>
          <w:sz w:val="20"/>
          <w:szCs w:val="20"/>
        </w:rPr>
        <w:br/>
        <w:t>2) разработка структуры сайта; </w:t>
      </w:r>
      <w:r w:rsidRPr="00E820B6">
        <w:rPr>
          <w:rFonts w:ascii="Times New Roman" w:eastAsia="Times New Roman" w:hAnsi="Times New Roman" w:cs="Times New Roman"/>
          <w:color w:val="000000"/>
          <w:sz w:val="20"/>
          <w:szCs w:val="20"/>
        </w:rPr>
        <w:br/>
        <w:t>3) создание материалов для сайта; </w:t>
      </w:r>
      <w:r w:rsidRPr="00E820B6">
        <w:rPr>
          <w:rFonts w:ascii="Times New Roman" w:eastAsia="Times New Roman" w:hAnsi="Times New Roman" w:cs="Times New Roman"/>
          <w:color w:val="000000"/>
          <w:sz w:val="20"/>
          <w:szCs w:val="20"/>
        </w:rPr>
        <w:br/>
        <w:t>4) доработка материалов для сайта.</w:t>
      </w:r>
    </w:p>
    <w:p w:rsidR="00037094" w:rsidRPr="00E820B6" w:rsidRDefault="00037094" w:rsidP="00037094">
      <w:pPr>
        <w:shd w:val="clear" w:color="auto" w:fill="FFFFFF"/>
        <w:spacing w:line="297" w:lineRule="atLeast"/>
        <w:rPr>
          <w:rFonts w:ascii="Times New Roman" w:eastAsia="Times New Roman" w:hAnsi="Times New Roman" w:cs="Times New Roman"/>
          <w:color w:val="000000"/>
          <w:sz w:val="20"/>
          <w:szCs w:val="20"/>
        </w:rPr>
      </w:pP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u w:val="single"/>
        </w:rPr>
      </w:pPr>
      <w:r w:rsidRPr="00E820B6">
        <w:rPr>
          <w:rFonts w:ascii="Times New Roman" w:eastAsia="Times New Roman" w:hAnsi="Times New Roman" w:cs="Times New Roman"/>
          <w:color w:val="000000"/>
          <w:sz w:val="20"/>
          <w:szCs w:val="20"/>
          <w:u w:val="single"/>
        </w:rPr>
        <w:t>Заключительный этап</w:t>
      </w:r>
    </w:p>
    <w:p w:rsidR="00037094" w:rsidRPr="00E820B6" w:rsidRDefault="00037094" w:rsidP="00E820B6">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Команда работает совместно, под руководством педагога, ощущает свою ответственность за опубликованные в Интернет результаты исследования.</w:t>
      </w:r>
    </w:p>
    <w:p w:rsidR="00037094" w:rsidRPr="00E820B6" w:rsidRDefault="00037094" w:rsidP="00E820B6">
      <w:pPr>
        <w:shd w:val="clear" w:color="auto" w:fill="FFFFFF"/>
        <w:spacing w:line="297" w:lineRule="atLeast"/>
        <w:ind w:firstLine="709"/>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По результатам исследования проблемы формулируются выводы и предложения. Проводится конкурс выполненных работ, где оцениваются понимание задания, достоверность используемой информации, ее отношение к заданной теме, критический анализ, логичность, структурированность информации, определенность позиций, подходы к решению проблемы, индивидуальность, профессионализм представления. В оценке результатов принимают участие как преподаватели, так и учащиеся путем обсуждения или интерактивного голосования.</w:t>
      </w:r>
    </w:p>
    <w:p w:rsidR="00037094" w:rsidRPr="00E820B6" w:rsidRDefault="00037094" w:rsidP="00E820B6">
      <w:pPr>
        <w:shd w:val="clear" w:color="auto" w:fill="FFFFFF"/>
        <w:spacing w:line="297" w:lineRule="atLeast"/>
        <w:ind w:firstLine="567"/>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Реальное размещение </w:t>
      </w:r>
      <w:proofErr w:type="spellStart"/>
      <w:r w:rsidRPr="00E820B6">
        <w:rPr>
          <w:rFonts w:ascii="Times New Roman" w:eastAsia="Times New Roman" w:hAnsi="Times New Roman" w:cs="Times New Roman"/>
          <w:color w:val="000000"/>
          <w:sz w:val="20"/>
          <w:szCs w:val="20"/>
        </w:rPr>
        <w:t>web-qwest</w:t>
      </w:r>
      <w:proofErr w:type="spellEnd"/>
      <w:r>
        <w:rPr>
          <w:rFonts w:ascii="Times New Roman" w:eastAsia="Times New Roman" w:hAnsi="Times New Roman" w:cs="Times New Roman"/>
          <w:color w:val="000000"/>
          <w:sz w:val="20"/>
          <w:szCs w:val="20"/>
        </w:rPr>
        <w:t xml:space="preserve"> </w:t>
      </w:r>
      <w:r w:rsidRPr="00E820B6">
        <w:rPr>
          <w:rFonts w:ascii="Times New Roman" w:eastAsia="Times New Roman" w:hAnsi="Times New Roman" w:cs="Times New Roman"/>
          <w:color w:val="000000"/>
          <w:sz w:val="20"/>
          <w:szCs w:val="20"/>
        </w:rPr>
        <w:t>в сети позволяет значительно повысить мотивацию учащихся на достижение наилучших учебных результатов.</w:t>
      </w: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p>
    <w:p w:rsidR="00037094" w:rsidRDefault="00037094" w:rsidP="00037094">
      <w:pPr>
        <w:shd w:val="clear" w:color="auto" w:fill="99FF66"/>
        <w:spacing w:line="297" w:lineRule="atLeast"/>
        <w:jc w:val="center"/>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Примеры </w:t>
      </w:r>
      <w:proofErr w:type="spellStart"/>
      <w:r w:rsidRPr="00E820B6">
        <w:rPr>
          <w:rFonts w:ascii="Times New Roman" w:eastAsia="Times New Roman" w:hAnsi="Times New Roman" w:cs="Times New Roman"/>
          <w:color w:val="000000"/>
          <w:sz w:val="20"/>
          <w:szCs w:val="20"/>
        </w:rPr>
        <w:t>web-qwest</w:t>
      </w:r>
      <w:proofErr w:type="spellEnd"/>
      <w:r>
        <w:rPr>
          <w:rFonts w:ascii="Times New Roman" w:eastAsia="Times New Roman" w:hAnsi="Times New Roman" w:cs="Times New Roman"/>
          <w:color w:val="000000"/>
          <w:sz w:val="20"/>
          <w:szCs w:val="20"/>
        </w:rPr>
        <w:t xml:space="preserve"> </w:t>
      </w:r>
    </w:p>
    <w:p w:rsidR="00037094" w:rsidRPr="00E820B6" w:rsidRDefault="00037094" w:rsidP="00037094">
      <w:pPr>
        <w:pStyle w:val="a8"/>
        <w:shd w:val="clear" w:color="auto" w:fill="FFFFFF"/>
        <w:spacing w:before="0" w:beforeAutospacing="0" w:after="0" w:afterAutospacing="0" w:line="540" w:lineRule="atLeast"/>
        <w:jc w:val="both"/>
        <w:rPr>
          <w:rFonts w:ascii="Times New Roman" w:eastAsia="Times New Roman" w:hAnsi="Times New Roman"/>
          <w:color w:val="000000"/>
          <w:u w:val="single"/>
        </w:rPr>
      </w:pPr>
      <w:r w:rsidRPr="00E820B6">
        <w:rPr>
          <w:rFonts w:ascii="Times New Roman" w:eastAsia="Times New Roman" w:hAnsi="Times New Roman"/>
          <w:color w:val="000000"/>
          <w:u w:val="single"/>
        </w:rPr>
        <w:t>Компьютер как универсальное устройство для обработки информации:</w:t>
      </w:r>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rPr>
      </w:pPr>
      <w:hyperlink r:id="rId6" w:history="1">
        <w:r w:rsidRPr="00E820B6">
          <w:rPr>
            <w:rFonts w:ascii="Times New Roman" w:eastAsia="Times New Roman" w:hAnsi="Times New Roman"/>
            <w:color w:val="000000"/>
          </w:rPr>
          <w:t>http://burlakova.jimdo.com/</w:t>
        </w:r>
      </w:hyperlink>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u w:val="single"/>
        </w:rPr>
      </w:pPr>
      <w:r w:rsidRPr="00E820B6">
        <w:rPr>
          <w:rFonts w:ascii="Times New Roman" w:eastAsia="Times New Roman" w:hAnsi="Times New Roman"/>
          <w:color w:val="000000"/>
          <w:u w:val="single"/>
        </w:rPr>
        <w:t>Системы счисления:</w:t>
      </w:r>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rPr>
      </w:pPr>
      <w:hyperlink r:id="rId7" w:history="1">
        <w:r w:rsidRPr="00E820B6">
          <w:rPr>
            <w:rFonts w:ascii="Times New Roman" w:eastAsia="Times New Roman" w:hAnsi="Times New Roman"/>
            <w:color w:val="000000"/>
          </w:rPr>
          <w:t>http://sistemy.jimdo.com/</w:t>
        </w:r>
      </w:hyperlink>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rPr>
      </w:pPr>
      <w:r w:rsidRPr="00E820B6">
        <w:rPr>
          <w:rFonts w:ascii="Times New Roman" w:eastAsia="Times New Roman" w:hAnsi="Times New Roman"/>
          <w:color w:val="000000"/>
          <w:u w:val="single"/>
        </w:rPr>
        <w:t>Социальная информатика</w:t>
      </w:r>
      <w:r w:rsidRPr="00E820B6">
        <w:rPr>
          <w:rFonts w:ascii="Times New Roman" w:eastAsia="Times New Roman" w:hAnsi="Times New Roman"/>
          <w:color w:val="000000"/>
        </w:rPr>
        <w:t>:</w:t>
      </w:r>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rPr>
      </w:pPr>
      <w:hyperlink r:id="rId8" w:history="1">
        <w:r w:rsidRPr="00E820B6">
          <w:rPr>
            <w:rFonts w:ascii="Times New Roman" w:eastAsia="Times New Roman" w:hAnsi="Times New Roman"/>
            <w:color w:val="000000"/>
          </w:rPr>
          <w:t>http://Sochial.jimdo.com</w:t>
        </w:r>
      </w:hyperlink>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u w:val="single"/>
        </w:rPr>
      </w:pPr>
      <w:r w:rsidRPr="00E820B6">
        <w:rPr>
          <w:rFonts w:ascii="Times New Roman" w:eastAsia="Times New Roman" w:hAnsi="Times New Roman"/>
          <w:color w:val="000000"/>
        </w:rPr>
        <w:t> </w:t>
      </w:r>
      <w:r w:rsidRPr="00E820B6">
        <w:rPr>
          <w:rFonts w:ascii="Times New Roman" w:eastAsia="Times New Roman" w:hAnsi="Times New Roman"/>
          <w:color w:val="000000"/>
          <w:u w:val="single"/>
        </w:rPr>
        <w:t>Бизнес - идея</w:t>
      </w:r>
    </w:p>
    <w:p w:rsidR="00037094" w:rsidRPr="00E820B6" w:rsidRDefault="00037094" w:rsidP="00037094">
      <w:pPr>
        <w:pStyle w:val="a8"/>
        <w:shd w:val="clear" w:color="auto" w:fill="FFFFFF"/>
        <w:spacing w:before="0" w:beforeAutospacing="0" w:after="0" w:afterAutospacing="0" w:line="540" w:lineRule="atLeast"/>
        <w:rPr>
          <w:rFonts w:ascii="Times New Roman" w:eastAsia="Times New Roman" w:hAnsi="Times New Roman"/>
          <w:color w:val="000000"/>
        </w:rPr>
      </w:pPr>
      <w:r w:rsidRPr="00E820B6">
        <w:rPr>
          <w:rFonts w:ascii="Times New Roman" w:eastAsia="Times New Roman" w:hAnsi="Times New Roman"/>
          <w:color w:val="000000"/>
        </w:rPr>
        <w:t>http://bur.mozello.com/</w:t>
      </w: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w:t>
      </w:r>
    </w:p>
    <w:p w:rsidR="00037094" w:rsidRPr="00E820B6" w:rsidRDefault="00037094" w:rsidP="00037094">
      <w:pPr>
        <w:shd w:val="clear" w:color="auto" w:fill="FFFFFF"/>
        <w:spacing w:line="297" w:lineRule="atLeast"/>
        <w:jc w:val="both"/>
        <w:rPr>
          <w:rFonts w:ascii="Times New Roman" w:eastAsia="Times New Roman" w:hAnsi="Times New Roman" w:cs="Times New Roman"/>
          <w:color w:val="000000"/>
          <w:sz w:val="20"/>
          <w:szCs w:val="20"/>
        </w:rPr>
      </w:pPr>
    </w:p>
    <w:p w:rsidR="00037094" w:rsidRPr="00E820B6" w:rsidRDefault="00037094" w:rsidP="00037094">
      <w:pPr>
        <w:shd w:val="clear" w:color="auto" w:fill="66FF66"/>
        <w:spacing w:line="297" w:lineRule="atLeast"/>
        <w:jc w:val="center"/>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Использование </w:t>
      </w:r>
      <w:proofErr w:type="spellStart"/>
      <w:r w:rsidRPr="00E820B6">
        <w:rPr>
          <w:rFonts w:ascii="Times New Roman" w:eastAsia="Times New Roman" w:hAnsi="Times New Roman" w:cs="Times New Roman"/>
          <w:color w:val="000000"/>
          <w:sz w:val="20"/>
          <w:szCs w:val="20"/>
        </w:rPr>
        <w:t>web-qwest</w:t>
      </w:r>
      <w:proofErr w:type="spellEnd"/>
      <w:r>
        <w:rPr>
          <w:rFonts w:ascii="Times New Roman" w:eastAsia="Times New Roman" w:hAnsi="Times New Roman" w:cs="Times New Roman"/>
          <w:color w:val="000000"/>
          <w:sz w:val="20"/>
          <w:szCs w:val="20"/>
        </w:rPr>
        <w:t xml:space="preserve"> </w:t>
      </w:r>
      <w:r w:rsidRPr="00E820B6">
        <w:rPr>
          <w:rFonts w:ascii="Times New Roman" w:eastAsia="Times New Roman" w:hAnsi="Times New Roman" w:cs="Times New Roman"/>
          <w:color w:val="000000"/>
          <w:sz w:val="20"/>
          <w:szCs w:val="20"/>
        </w:rPr>
        <w:t>на уроках</w:t>
      </w:r>
    </w:p>
    <w:p w:rsidR="00037094" w:rsidRPr="00E820B6" w:rsidRDefault="00037094" w:rsidP="00037094">
      <w:pPr>
        <w:shd w:val="clear" w:color="auto" w:fill="FFFFFF"/>
        <w:spacing w:line="297" w:lineRule="atLeast"/>
        <w:ind w:firstLine="567"/>
        <w:jc w:val="both"/>
        <w:rPr>
          <w:rFonts w:ascii="Times New Roman" w:eastAsia="Times New Roman" w:hAnsi="Times New Roman" w:cs="Times New Roman"/>
          <w:color w:val="000000"/>
          <w:sz w:val="20"/>
          <w:szCs w:val="20"/>
        </w:rPr>
      </w:pPr>
    </w:p>
    <w:p w:rsidR="00037094" w:rsidRPr="00E820B6" w:rsidRDefault="00037094" w:rsidP="00E820B6">
      <w:pPr>
        <w:shd w:val="clear" w:color="auto" w:fill="FFFFFF"/>
        <w:spacing w:line="297" w:lineRule="atLeast"/>
        <w:ind w:firstLine="567"/>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 xml:space="preserve">На уроках информатики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00E820B6">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можно использовать для изучения нового материала:</w:t>
      </w:r>
      <w:r w:rsidR="00E820B6">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у кажд</w:t>
      </w:r>
      <w:r w:rsidR="00E820B6">
        <w:rPr>
          <w:rFonts w:ascii="Times New Roman" w:eastAsia="Times New Roman" w:hAnsi="Times New Roman" w:cs="Times New Roman"/>
          <w:color w:val="000000"/>
          <w:sz w:val="20"/>
          <w:szCs w:val="20"/>
        </w:rPr>
        <w:t xml:space="preserve">ой мини-группы учащихся задание - </w:t>
      </w:r>
      <w:r w:rsidRPr="00037094">
        <w:rPr>
          <w:rFonts w:ascii="Times New Roman" w:eastAsia="Times New Roman" w:hAnsi="Times New Roman" w:cs="Times New Roman"/>
          <w:color w:val="000000"/>
          <w:sz w:val="20"/>
          <w:szCs w:val="20"/>
        </w:rPr>
        <w:t>найти интересную информацию о каком-либо объекте, затем представить эту информацию остальным на аукционе данных, стараясь при этом заработать как можно больше баллов.</w:t>
      </w:r>
    </w:p>
    <w:p w:rsidR="00037094" w:rsidRPr="00E820B6" w:rsidRDefault="00037094" w:rsidP="00037094">
      <w:pPr>
        <w:shd w:val="clear" w:color="auto" w:fill="FFFFFF"/>
        <w:spacing w:line="297" w:lineRule="atLeast"/>
        <w:ind w:firstLine="426"/>
        <w:jc w:val="both"/>
        <w:rPr>
          <w:rFonts w:ascii="Times New Roman" w:eastAsia="Times New Roman" w:hAnsi="Times New Roman" w:cs="Times New Roman"/>
          <w:color w:val="000000"/>
          <w:sz w:val="20"/>
          <w:szCs w:val="20"/>
        </w:rPr>
      </w:pPr>
    </w:p>
    <w:p w:rsidR="00037094" w:rsidRPr="00E820B6" w:rsidRDefault="00037094" w:rsidP="00037094">
      <w:pPr>
        <w:shd w:val="clear" w:color="auto" w:fill="FFFFFF"/>
        <w:spacing w:line="297" w:lineRule="atLeast"/>
        <w:ind w:firstLine="426"/>
        <w:jc w:val="both"/>
        <w:rPr>
          <w:rFonts w:ascii="Times New Roman" w:eastAsia="Times New Roman" w:hAnsi="Times New Roman" w:cs="Times New Roman"/>
          <w:color w:val="000000"/>
          <w:sz w:val="20"/>
          <w:szCs w:val="20"/>
        </w:rPr>
      </w:pPr>
    </w:p>
    <w:p w:rsidR="00037094" w:rsidRPr="00E820B6" w:rsidRDefault="00037094" w:rsidP="00037094">
      <w:pPr>
        <w:shd w:val="clear" w:color="auto" w:fill="66FF66"/>
        <w:spacing w:after="240" w:line="190" w:lineRule="atLeast"/>
        <w:jc w:val="center"/>
        <w:outlineLvl w:val="1"/>
        <w:rPr>
          <w:rFonts w:ascii="Times New Roman" w:eastAsia="Times New Roman" w:hAnsi="Times New Roman" w:cs="Times New Roman"/>
          <w:color w:val="000000"/>
          <w:sz w:val="20"/>
          <w:szCs w:val="20"/>
        </w:rPr>
      </w:pPr>
      <w:bookmarkStart w:id="1" w:name="_Toc273415756"/>
      <w:bookmarkEnd w:id="1"/>
      <w:r w:rsidRPr="00E820B6">
        <w:rPr>
          <w:rFonts w:ascii="Times New Roman" w:eastAsia="Times New Roman" w:hAnsi="Times New Roman" w:cs="Times New Roman"/>
          <w:color w:val="000000"/>
          <w:sz w:val="20"/>
          <w:szCs w:val="20"/>
        </w:rPr>
        <w:t xml:space="preserve">Значение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p>
    <w:p w:rsidR="00037094" w:rsidRPr="00E820B6" w:rsidRDefault="00E820B6" w:rsidP="00037094">
      <w:pPr>
        <w:shd w:val="clear" w:color="auto" w:fill="FFFFFF"/>
        <w:ind w:firstLine="426"/>
        <w:jc w:val="both"/>
        <w:rPr>
          <w:rFonts w:ascii="Times New Roman" w:eastAsia="Times New Roman" w:hAnsi="Times New Roman" w:cs="Times New Roman"/>
          <w:color w:val="000000"/>
          <w:sz w:val="20"/>
          <w:szCs w:val="20"/>
        </w:rPr>
      </w:pPr>
      <w:proofErr w:type="spellStart"/>
      <w:r w:rsidRPr="00E820B6">
        <w:rPr>
          <w:rFonts w:ascii="Times New Roman" w:eastAsia="Times New Roman" w:hAnsi="Times New Roman" w:cs="Times New Roman"/>
          <w:color w:val="000000"/>
          <w:sz w:val="20"/>
          <w:szCs w:val="20"/>
        </w:rPr>
        <w:t>w</w:t>
      </w:r>
      <w:r w:rsidRPr="00037094">
        <w:rPr>
          <w:rFonts w:ascii="Times New Roman" w:eastAsia="Times New Roman" w:hAnsi="Times New Roman" w:cs="Times New Roman"/>
          <w:color w:val="000000"/>
          <w:sz w:val="20"/>
          <w:szCs w:val="20"/>
        </w:rPr>
        <w:t>eb-</w:t>
      </w:r>
      <w:r w:rsidRPr="00E820B6">
        <w:rPr>
          <w:rFonts w:ascii="Times New Roman" w:eastAsia="Times New Roman" w:hAnsi="Times New Roman" w:cs="Times New Roman"/>
          <w:color w:val="000000"/>
          <w:sz w:val="20"/>
          <w:szCs w:val="20"/>
        </w:rPr>
        <w:t>qwest</w:t>
      </w:r>
      <w:proofErr w:type="spellEnd"/>
      <w:r w:rsidR="00037094" w:rsidRPr="00037094">
        <w:rPr>
          <w:rFonts w:ascii="Times New Roman" w:eastAsia="Times New Roman" w:hAnsi="Times New Roman" w:cs="Times New Roman"/>
          <w:color w:val="000000"/>
          <w:sz w:val="20"/>
          <w:szCs w:val="20"/>
        </w:rPr>
        <w:t>, используя информационные ресурсы Интернет и интегрируя их в учебный процесс, помогает эффективно решать целый ряд практических задач:</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xml:space="preserve">        Участник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Pr="00037094">
        <w:rPr>
          <w:rFonts w:ascii="Times New Roman" w:eastAsia="Times New Roman" w:hAnsi="Times New Roman" w:cs="Times New Roman"/>
          <w:color w:val="000000"/>
          <w:sz w:val="20"/>
          <w:szCs w:val="20"/>
        </w:rPr>
        <w:t xml:space="preserve"> учится выходить за рамки содержания и форм представления учебного материала преподавателем.</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Создает возможность развитию навыков общения Интернета, тем самым, реализуя основную функцию– коммуникативную. </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00E820B6">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поддерживает обучение на уровне мышления, анализа, синтеза и оценки</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xml:space="preserve">        Участник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Pr="00037094">
        <w:rPr>
          <w:rFonts w:ascii="Times New Roman" w:eastAsia="Times New Roman" w:hAnsi="Times New Roman" w:cs="Times New Roman"/>
          <w:color w:val="000000"/>
          <w:sz w:val="20"/>
          <w:szCs w:val="20"/>
        </w:rPr>
        <w:t xml:space="preserve"> получает дополнительную возможность профессиональной экспертизы своих творческих способностей и умений;</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xml:space="preserve">        Участник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Pr="00037094">
        <w:rPr>
          <w:rFonts w:ascii="Times New Roman" w:eastAsia="Times New Roman" w:hAnsi="Times New Roman" w:cs="Times New Roman"/>
          <w:color w:val="000000"/>
          <w:sz w:val="20"/>
          <w:szCs w:val="20"/>
        </w:rPr>
        <w:t xml:space="preserve"> учится использовать информационное пространство сети Интернет для расширения сферы своей творческой деятельности;</w:t>
      </w:r>
    </w:p>
    <w:p w:rsidR="00037094" w:rsidRPr="00E820B6" w:rsidRDefault="00037094" w:rsidP="00037094">
      <w:pPr>
        <w:shd w:val="clear" w:color="auto" w:fill="FFFFFF"/>
        <w:ind w:hanging="360"/>
        <w:jc w:val="both"/>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t>
      </w:r>
      <w:r w:rsidRPr="00037094">
        <w:rPr>
          <w:rFonts w:ascii="Times New Roman" w:eastAsia="Times New Roman" w:hAnsi="Times New Roman" w:cs="Times New Roman"/>
          <w:color w:val="000000"/>
          <w:sz w:val="20"/>
          <w:szCs w:val="20"/>
        </w:rPr>
        <w:t xml:space="preserve">        Размещение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00E820B6">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в реальной сети позволяет значительно повысить мотивацию учащихся для достижения наилучших учебных результатов.</w:t>
      </w:r>
    </w:p>
    <w:p w:rsidR="00037094" w:rsidRPr="00E820B6" w:rsidRDefault="00037094" w:rsidP="00037094">
      <w:pPr>
        <w:shd w:val="clear" w:color="auto" w:fill="FFFFFF"/>
        <w:jc w:val="both"/>
        <w:rPr>
          <w:rFonts w:ascii="Times New Roman" w:eastAsia="Times New Roman" w:hAnsi="Times New Roman" w:cs="Times New Roman"/>
          <w:color w:val="000000"/>
          <w:sz w:val="20"/>
          <w:szCs w:val="20"/>
        </w:rPr>
      </w:pPr>
    </w:p>
    <w:p w:rsidR="00037094" w:rsidRPr="00E820B6" w:rsidRDefault="00037094" w:rsidP="00037094">
      <w:pPr>
        <w:shd w:val="clear" w:color="auto" w:fill="FFFFFF"/>
        <w:ind w:firstLine="284"/>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 xml:space="preserve">В процессе работы над </w:t>
      </w:r>
      <w:proofErr w:type="spellStart"/>
      <w:r w:rsidR="00E820B6" w:rsidRPr="00E820B6">
        <w:rPr>
          <w:rFonts w:ascii="Times New Roman" w:eastAsia="Times New Roman" w:hAnsi="Times New Roman" w:cs="Times New Roman"/>
          <w:color w:val="000000"/>
          <w:sz w:val="20"/>
          <w:szCs w:val="20"/>
        </w:rPr>
        <w:t>w</w:t>
      </w:r>
      <w:r w:rsidR="00E820B6" w:rsidRPr="00037094">
        <w:rPr>
          <w:rFonts w:ascii="Times New Roman" w:eastAsia="Times New Roman" w:hAnsi="Times New Roman" w:cs="Times New Roman"/>
          <w:color w:val="000000"/>
          <w:sz w:val="20"/>
          <w:szCs w:val="20"/>
        </w:rPr>
        <w:t>eb-</w:t>
      </w:r>
      <w:r w:rsidR="00E820B6" w:rsidRPr="00E820B6">
        <w:rPr>
          <w:rFonts w:ascii="Times New Roman" w:eastAsia="Times New Roman" w:hAnsi="Times New Roman" w:cs="Times New Roman"/>
          <w:color w:val="000000"/>
          <w:sz w:val="20"/>
          <w:szCs w:val="20"/>
        </w:rPr>
        <w:t>qwest</w:t>
      </w:r>
      <w:proofErr w:type="spellEnd"/>
      <w:r w:rsidR="00E820B6">
        <w:rPr>
          <w:rFonts w:ascii="Times New Roman" w:eastAsia="Times New Roman" w:hAnsi="Times New Roman" w:cs="Times New Roman"/>
          <w:color w:val="000000"/>
          <w:sz w:val="20"/>
          <w:szCs w:val="20"/>
        </w:rPr>
        <w:t xml:space="preserve"> </w:t>
      </w:r>
      <w:r w:rsidRPr="00037094">
        <w:rPr>
          <w:rFonts w:ascii="Times New Roman" w:eastAsia="Times New Roman" w:hAnsi="Times New Roman" w:cs="Times New Roman"/>
          <w:color w:val="000000"/>
          <w:sz w:val="20"/>
          <w:szCs w:val="20"/>
        </w:rPr>
        <w:t>развивается ряд компетенций:</w:t>
      </w:r>
    </w:p>
    <w:p w:rsidR="00037094" w:rsidRPr="00E820B6" w:rsidRDefault="00037094" w:rsidP="00037094">
      <w:pPr>
        <w:shd w:val="clear" w:color="auto" w:fill="FFFFFF"/>
        <w:ind w:firstLine="284"/>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1) использование информационных технологий для решения профессиональных задач;</w:t>
      </w:r>
    </w:p>
    <w:p w:rsidR="00037094" w:rsidRPr="00E820B6" w:rsidRDefault="00037094" w:rsidP="00037094">
      <w:pPr>
        <w:shd w:val="clear" w:color="auto" w:fill="FFFFFF"/>
        <w:ind w:firstLine="284"/>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2)  самообучение и самоорганизация;</w:t>
      </w:r>
    </w:p>
    <w:p w:rsidR="00037094" w:rsidRPr="00E820B6" w:rsidRDefault="00037094" w:rsidP="00037094">
      <w:pPr>
        <w:shd w:val="clear" w:color="auto" w:fill="FFFFFF"/>
        <w:ind w:firstLine="284"/>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3)  работа в команде;</w:t>
      </w:r>
    </w:p>
    <w:p w:rsidR="00037094" w:rsidRPr="00E820B6" w:rsidRDefault="00037094" w:rsidP="00037094">
      <w:pPr>
        <w:shd w:val="clear" w:color="auto" w:fill="FFFFFF"/>
        <w:ind w:firstLine="284"/>
        <w:jc w:val="both"/>
        <w:rPr>
          <w:rFonts w:ascii="Times New Roman" w:eastAsia="Times New Roman" w:hAnsi="Times New Roman" w:cs="Times New Roman"/>
          <w:color w:val="000000"/>
          <w:sz w:val="20"/>
          <w:szCs w:val="20"/>
        </w:rPr>
      </w:pPr>
      <w:r w:rsidRPr="00037094">
        <w:rPr>
          <w:rFonts w:ascii="Times New Roman" w:eastAsia="Times New Roman" w:hAnsi="Times New Roman" w:cs="Times New Roman"/>
          <w:color w:val="000000"/>
          <w:sz w:val="20"/>
          <w:szCs w:val="20"/>
        </w:rPr>
        <w:t>4) умение находить несколько способов решений проблемной ситуации.</w:t>
      </w:r>
    </w:p>
    <w:p w:rsidR="00E820B6" w:rsidRPr="00E820B6" w:rsidRDefault="00E820B6">
      <w:pPr>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br w:type="page"/>
      </w:r>
    </w:p>
    <w:p w:rsidR="00E820B6" w:rsidRPr="00E820B6" w:rsidRDefault="00E820B6" w:rsidP="00E820B6">
      <w:pPr>
        <w:spacing w:line="360" w:lineRule="auto"/>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Литература</w:t>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Бобровских О.Н. Использование веб-</w:t>
      </w:r>
      <w:proofErr w:type="spellStart"/>
      <w:r w:rsidRPr="00E820B6">
        <w:rPr>
          <w:rFonts w:ascii="Times New Roman" w:eastAsia="Times New Roman" w:hAnsi="Times New Roman" w:cs="Times New Roman"/>
          <w:color w:val="000000"/>
          <w:sz w:val="20"/>
          <w:szCs w:val="20"/>
        </w:rPr>
        <w:t>квестов</w:t>
      </w:r>
      <w:proofErr w:type="spellEnd"/>
      <w:r w:rsidRPr="00E820B6">
        <w:rPr>
          <w:rFonts w:ascii="Times New Roman" w:eastAsia="Times New Roman" w:hAnsi="Times New Roman" w:cs="Times New Roman"/>
          <w:color w:val="000000"/>
          <w:sz w:val="20"/>
          <w:szCs w:val="20"/>
        </w:rPr>
        <w:t xml:space="preserve"> в обучении (на примере английского языка): [электронный ресурс] </w:t>
      </w:r>
      <w:hyperlink r:id="rId9" w:history="1">
        <w:r w:rsidRPr="00E820B6">
          <w:rPr>
            <w:rFonts w:ascii="Times New Roman" w:eastAsia="Times New Roman" w:hAnsi="Times New Roman" w:cs="Times New Roman"/>
            <w:color w:val="000000"/>
            <w:sz w:val="20"/>
            <w:szCs w:val="20"/>
          </w:rPr>
          <w:t>http://www.eidos.ru/journal/2008/1216.htm</w:t>
        </w:r>
      </w:hyperlink>
      <w:r w:rsidRPr="00E820B6">
        <w:rPr>
          <w:rFonts w:ascii="Times New Roman" w:eastAsia="Times New Roman" w:hAnsi="Times New Roman" w:cs="Times New Roman"/>
          <w:color w:val="000000"/>
          <w:sz w:val="20"/>
          <w:szCs w:val="20"/>
        </w:rPr>
        <w:t xml:space="preserve"> </w:t>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Информационные технологии в обучении языку. [Электронный ресурс]. – режим доступа:  </w:t>
      </w:r>
      <w:hyperlink r:id="rId10" w:anchor="lit9" w:history="1">
        <w:r w:rsidRPr="00E820B6">
          <w:rPr>
            <w:rFonts w:ascii="Times New Roman" w:eastAsia="Times New Roman" w:hAnsi="Times New Roman" w:cs="Times New Roman"/>
            <w:color w:val="000000"/>
            <w:sz w:val="20"/>
            <w:szCs w:val="20"/>
          </w:rPr>
          <w:t>http://www.itlt.edu.nstu.ru/webquest.php#lit9</w:t>
        </w:r>
      </w:hyperlink>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Волгина Е.В. ГОУ ВПО «Омский государственный педагогический университет» Факультет </w:t>
      </w:r>
      <w:proofErr w:type="spellStart"/>
      <w:r w:rsidRPr="00E820B6">
        <w:rPr>
          <w:rFonts w:ascii="Times New Roman" w:eastAsia="Times New Roman" w:hAnsi="Times New Roman" w:cs="Times New Roman"/>
          <w:color w:val="000000"/>
          <w:sz w:val="20"/>
          <w:szCs w:val="20"/>
        </w:rPr>
        <w:t>довузовской</w:t>
      </w:r>
      <w:proofErr w:type="spellEnd"/>
      <w:r w:rsidRPr="00E820B6">
        <w:rPr>
          <w:rFonts w:ascii="Times New Roman" w:eastAsia="Times New Roman" w:hAnsi="Times New Roman" w:cs="Times New Roman"/>
          <w:color w:val="000000"/>
          <w:sz w:val="20"/>
          <w:szCs w:val="20"/>
        </w:rPr>
        <w:t xml:space="preserve"> подготовки и дополнительного образования «Технология Веб-</w:t>
      </w:r>
      <w:proofErr w:type="spellStart"/>
      <w:r w:rsidRPr="00E820B6">
        <w:rPr>
          <w:rFonts w:ascii="Times New Roman" w:eastAsia="Times New Roman" w:hAnsi="Times New Roman" w:cs="Times New Roman"/>
          <w:color w:val="000000"/>
          <w:sz w:val="20"/>
          <w:szCs w:val="20"/>
        </w:rPr>
        <w:t>квеста</w:t>
      </w:r>
      <w:proofErr w:type="spellEnd"/>
      <w:r w:rsidRPr="00E820B6">
        <w:rPr>
          <w:rFonts w:ascii="Times New Roman" w:eastAsia="Times New Roman" w:hAnsi="Times New Roman" w:cs="Times New Roman"/>
          <w:color w:val="000000"/>
          <w:sz w:val="20"/>
          <w:szCs w:val="20"/>
        </w:rPr>
        <w:t xml:space="preserve"> в системе </w:t>
      </w:r>
      <w:proofErr w:type="spellStart"/>
      <w:r w:rsidRPr="00E820B6">
        <w:rPr>
          <w:rFonts w:ascii="Times New Roman" w:eastAsia="Times New Roman" w:hAnsi="Times New Roman" w:cs="Times New Roman"/>
          <w:color w:val="000000"/>
          <w:sz w:val="20"/>
          <w:szCs w:val="20"/>
        </w:rPr>
        <w:t>довузовской</w:t>
      </w:r>
      <w:proofErr w:type="spellEnd"/>
      <w:r w:rsidRPr="00E820B6">
        <w:rPr>
          <w:rFonts w:ascii="Times New Roman" w:eastAsia="Times New Roman" w:hAnsi="Times New Roman" w:cs="Times New Roman"/>
          <w:color w:val="000000"/>
          <w:sz w:val="20"/>
          <w:szCs w:val="20"/>
        </w:rPr>
        <w:t xml:space="preserve"> подготовки»  [электронный ресурс] </w:t>
      </w:r>
      <w:hyperlink r:id="rId11" w:history="1">
        <w:r w:rsidRPr="00E820B6">
          <w:rPr>
            <w:rFonts w:ascii="Times New Roman" w:eastAsia="Times New Roman" w:hAnsi="Times New Roman" w:cs="Times New Roman"/>
            <w:color w:val="000000"/>
            <w:sz w:val="20"/>
            <w:szCs w:val="20"/>
          </w:rPr>
          <w:t>http://ped55.ru/conf/december_09/23.html</w:t>
        </w:r>
      </w:hyperlink>
      <w:r w:rsidRPr="00E820B6">
        <w:rPr>
          <w:rFonts w:ascii="Times New Roman" w:eastAsia="Times New Roman" w:hAnsi="Times New Roman" w:cs="Times New Roman"/>
          <w:color w:val="000000"/>
          <w:sz w:val="20"/>
          <w:szCs w:val="20"/>
        </w:rPr>
        <w:t xml:space="preserve"> </w:t>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Ресурсный центр. Структура веб-</w:t>
      </w:r>
      <w:proofErr w:type="spellStart"/>
      <w:r w:rsidRPr="00E820B6">
        <w:rPr>
          <w:rFonts w:ascii="Times New Roman" w:eastAsia="Times New Roman" w:hAnsi="Times New Roman" w:cs="Times New Roman"/>
          <w:color w:val="000000"/>
          <w:sz w:val="20"/>
          <w:szCs w:val="20"/>
        </w:rPr>
        <w:t>квеста</w:t>
      </w:r>
      <w:proofErr w:type="spellEnd"/>
      <w:r w:rsidRPr="00E820B6">
        <w:rPr>
          <w:rFonts w:ascii="Times New Roman" w:eastAsia="Times New Roman" w:hAnsi="Times New Roman" w:cs="Times New Roman"/>
          <w:color w:val="000000"/>
          <w:sz w:val="20"/>
          <w:szCs w:val="20"/>
        </w:rPr>
        <w:t>: [электронный ресурс] http://www.itlt.edu.nstu.ru/webquest.php</w:t>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www.wearelinguists.narod.ru</w:t>
      </w:r>
      <w:r w:rsidRPr="00E820B6">
        <w:rPr>
          <w:rFonts w:ascii="Times New Roman" w:eastAsia="Times New Roman" w:hAnsi="Times New Roman" w:cs="Times New Roman"/>
          <w:color w:val="000000"/>
          <w:sz w:val="20"/>
          <w:szCs w:val="20"/>
        </w:rPr>
        <w:br/>
        <w:t>Алгоритм разработки веб-</w:t>
      </w:r>
      <w:proofErr w:type="spellStart"/>
      <w:r w:rsidRPr="00E820B6">
        <w:rPr>
          <w:rFonts w:ascii="Times New Roman" w:eastAsia="Times New Roman" w:hAnsi="Times New Roman" w:cs="Times New Roman"/>
          <w:color w:val="000000"/>
          <w:sz w:val="20"/>
          <w:szCs w:val="20"/>
        </w:rPr>
        <w:t>квеста</w:t>
      </w:r>
      <w:proofErr w:type="spellEnd"/>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t xml:space="preserve">www.rubistar.4teachers.org </w:t>
      </w:r>
      <w:r w:rsidRPr="00E820B6">
        <w:rPr>
          <w:rFonts w:ascii="Times New Roman" w:eastAsia="Times New Roman" w:hAnsi="Times New Roman" w:cs="Times New Roman"/>
          <w:color w:val="000000"/>
          <w:sz w:val="20"/>
          <w:szCs w:val="20"/>
        </w:rPr>
        <w:br/>
        <w:t>создание бланков оценки</w:t>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fldChar w:fldCharType="begin"/>
      </w:r>
      <w:r w:rsidRPr="00E820B6">
        <w:rPr>
          <w:rFonts w:ascii="Times New Roman" w:eastAsia="Times New Roman" w:hAnsi="Times New Roman" w:cs="Times New Roman"/>
          <w:color w:val="000000"/>
          <w:sz w:val="20"/>
          <w:szCs w:val="20"/>
        </w:rPr>
        <w:instrText xml:space="preserve"> HYPERLINK "http://www.sportedu.by/Student/Student.php?ind=8" \t "_blank" </w:instrText>
      </w:r>
      <w:r w:rsidRPr="00E820B6">
        <w:rPr>
          <w:rFonts w:ascii="Times New Roman" w:eastAsia="Times New Roman" w:hAnsi="Times New Roman" w:cs="Times New Roman"/>
          <w:color w:val="000000"/>
          <w:sz w:val="20"/>
          <w:szCs w:val="20"/>
        </w:rPr>
      </w:r>
      <w:r w:rsidRPr="00E820B6">
        <w:rPr>
          <w:rFonts w:ascii="Times New Roman" w:eastAsia="Times New Roman" w:hAnsi="Times New Roman" w:cs="Times New Roman"/>
          <w:color w:val="000000"/>
          <w:sz w:val="20"/>
          <w:szCs w:val="20"/>
        </w:rPr>
        <w:fldChar w:fldCharType="separate"/>
      </w:r>
      <w:r w:rsidRPr="00E820B6">
        <w:rPr>
          <w:rFonts w:ascii="Times New Roman" w:hAnsi="Times New Roman"/>
          <w:color w:val="000000"/>
          <w:sz w:val="20"/>
          <w:szCs w:val="20"/>
        </w:rPr>
        <w:t>http://www.sportedu.by/Student/Student.php?ind=8</w:t>
      </w:r>
      <w:r w:rsidRPr="00E820B6">
        <w:rPr>
          <w:rFonts w:ascii="Times New Roman" w:eastAsia="Times New Roman" w:hAnsi="Times New Roman" w:cs="Times New Roman"/>
          <w:color w:val="000000"/>
          <w:sz w:val="20"/>
          <w:szCs w:val="20"/>
        </w:rPr>
        <w:fldChar w:fldCharType="end"/>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fldChar w:fldCharType="begin"/>
      </w:r>
      <w:r w:rsidRPr="00E820B6">
        <w:rPr>
          <w:rFonts w:ascii="Times New Roman" w:eastAsia="Times New Roman" w:hAnsi="Times New Roman" w:cs="Times New Roman"/>
          <w:color w:val="000000"/>
          <w:sz w:val="20"/>
          <w:szCs w:val="20"/>
        </w:rPr>
        <w:instrText xml:space="preserve"> HYPERLINK "http://www.iteach.ru/met/metodika/a_2wn4.php" \t "_blank" </w:instrText>
      </w:r>
      <w:r w:rsidRPr="00E820B6">
        <w:rPr>
          <w:rFonts w:ascii="Times New Roman" w:eastAsia="Times New Roman" w:hAnsi="Times New Roman" w:cs="Times New Roman"/>
          <w:color w:val="000000"/>
          <w:sz w:val="20"/>
          <w:szCs w:val="20"/>
        </w:rPr>
      </w:r>
      <w:r w:rsidRPr="00E820B6">
        <w:rPr>
          <w:rFonts w:ascii="Times New Roman" w:eastAsia="Times New Roman" w:hAnsi="Times New Roman" w:cs="Times New Roman"/>
          <w:color w:val="000000"/>
          <w:sz w:val="20"/>
          <w:szCs w:val="20"/>
        </w:rPr>
        <w:fldChar w:fldCharType="separate"/>
      </w:r>
      <w:r w:rsidRPr="00E820B6">
        <w:rPr>
          <w:rFonts w:ascii="Times New Roman" w:hAnsi="Times New Roman"/>
          <w:color w:val="000000"/>
          <w:sz w:val="20"/>
          <w:szCs w:val="20"/>
        </w:rPr>
        <w:t>http://www.iteach.ru/met/metodika/a_2wn4.php</w:t>
      </w:r>
      <w:r w:rsidRPr="00E820B6">
        <w:rPr>
          <w:rFonts w:ascii="Times New Roman" w:eastAsia="Times New Roman" w:hAnsi="Times New Roman" w:cs="Times New Roman"/>
          <w:color w:val="000000"/>
          <w:sz w:val="20"/>
          <w:szCs w:val="20"/>
        </w:rPr>
        <w:fldChar w:fldCharType="end"/>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fldChar w:fldCharType="begin"/>
      </w:r>
      <w:r w:rsidRPr="00E820B6">
        <w:rPr>
          <w:rFonts w:ascii="Times New Roman" w:eastAsia="Times New Roman" w:hAnsi="Times New Roman" w:cs="Times New Roman"/>
          <w:color w:val="000000"/>
          <w:sz w:val="20"/>
          <w:szCs w:val="20"/>
        </w:rPr>
        <w:instrText xml:space="preserve"> HYPERLINK "http://festival.1september.ru/articles/513088/" \t "_blank" </w:instrText>
      </w:r>
      <w:r w:rsidRPr="00E820B6">
        <w:rPr>
          <w:rFonts w:ascii="Times New Roman" w:eastAsia="Times New Roman" w:hAnsi="Times New Roman" w:cs="Times New Roman"/>
          <w:color w:val="000000"/>
          <w:sz w:val="20"/>
          <w:szCs w:val="20"/>
        </w:rPr>
      </w:r>
      <w:r w:rsidRPr="00E820B6">
        <w:rPr>
          <w:rFonts w:ascii="Times New Roman" w:eastAsia="Times New Roman" w:hAnsi="Times New Roman" w:cs="Times New Roman"/>
          <w:color w:val="000000"/>
          <w:sz w:val="20"/>
          <w:szCs w:val="20"/>
        </w:rPr>
        <w:fldChar w:fldCharType="separate"/>
      </w:r>
      <w:r w:rsidRPr="00E820B6">
        <w:rPr>
          <w:rFonts w:ascii="Times New Roman" w:hAnsi="Times New Roman"/>
          <w:color w:val="000000"/>
          <w:sz w:val="20"/>
          <w:szCs w:val="20"/>
        </w:rPr>
        <w:t>http://festival.1september.ru/articles/513088/</w:t>
      </w:r>
      <w:r w:rsidRPr="00E820B6">
        <w:rPr>
          <w:rFonts w:ascii="Times New Roman" w:eastAsia="Times New Roman" w:hAnsi="Times New Roman" w:cs="Times New Roman"/>
          <w:color w:val="000000"/>
          <w:sz w:val="20"/>
          <w:szCs w:val="20"/>
        </w:rPr>
        <w:fldChar w:fldCharType="end"/>
      </w:r>
    </w:p>
    <w:p w:rsidR="00E820B6" w:rsidRPr="00E820B6" w:rsidRDefault="00E820B6" w:rsidP="00E820B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E820B6">
        <w:rPr>
          <w:rFonts w:ascii="Times New Roman" w:eastAsia="Times New Roman" w:hAnsi="Times New Roman" w:cs="Times New Roman"/>
          <w:color w:val="000000"/>
          <w:sz w:val="20"/>
          <w:szCs w:val="20"/>
        </w:rPr>
        <w:fldChar w:fldCharType="begin"/>
      </w:r>
      <w:r w:rsidRPr="00E820B6">
        <w:rPr>
          <w:rFonts w:ascii="Times New Roman" w:eastAsia="Times New Roman" w:hAnsi="Times New Roman" w:cs="Times New Roman"/>
          <w:color w:val="000000"/>
          <w:sz w:val="20"/>
          <w:szCs w:val="20"/>
        </w:rPr>
        <w:instrText xml:space="preserve"> HYPERLINK "http://www.spodon.ru/quest/prestupnost/index.html" \t "_blank" </w:instrText>
      </w:r>
      <w:r w:rsidRPr="00E820B6">
        <w:rPr>
          <w:rFonts w:ascii="Times New Roman" w:eastAsia="Times New Roman" w:hAnsi="Times New Roman" w:cs="Times New Roman"/>
          <w:color w:val="000000"/>
          <w:sz w:val="20"/>
          <w:szCs w:val="20"/>
        </w:rPr>
      </w:r>
      <w:r w:rsidRPr="00E820B6">
        <w:rPr>
          <w:rFonts w:ascii="Times New Roman" w:eastAsia="Times New Roman" w:hAnsi="Times New Roman" w:cs="Times New Roman"/>
          <w:color w:val="000000"/>
          <w:sz w:val="20"/>
          <w:szCs w:val="20"/>
        </w:rPr>
        <w:fldChar w:fldCharType="separate"/>
      </w:r>
      <w:r w:rsidRPr="00E820B6">
        <w:rPr>
          <w:rFonts w:ascii="Times New Roman" w:hAnsi="Times New Roman"/>
          <w:color w:val="000000"/>
          <w:sz w:val="20"/>
          <w:szCs w:val="20"/>
        </w:rPr>
        <w:t>http://www.spodon.ru/quest/prestupnost/index.html</w:t>
      </w:r>
      <w:r w:rsidRPr="00E820B6">
        <w:rPr>
          <w:rFonts w:ascii="Times New Roman" w:eastAsia="Times New Roman" w:hAnsi="Times New Roman" w:cs="Times New Roman"/>
          <w:color w:val="000000"/>
          <w:sz w:val="20"/>
          <w:szCs w:val="20"/>
        </w:rPr>
        <w:fldChar w:fldCharType="end"/>
      </w:r>
    </w:p>
    <w:p w:rsidR="00E820B6" w:rsidRPr="00E820B6" w:rsidRDefault="00E820B6" w:rsidP="00E820B6">
      <w:pPr>
        <w:pStyle w:val="a9"/>
        <w:spacing w:before="100" w:beforeAutospacing="1" w:after="100" w:afterAutospacing="1" w:line="360" w:lineRule="auto"/>
        <w:rPr>
          <w:rFonts w:ascii="Times New Roman" w:eastAsia="Times New Roman" w:hAnsi="Times New Roman" w:cs="Times New Roman"/>
          <w:color w:val="000000"/>
          <w:sz w:val="20"/>
          <w:szCs w:val="20"/>
        </w:rPr>
      </w:pPr>
    </w:p>
    <w:p w:rsidR="00331139" w:rsidRPr="00E820B6" w:rsidRDefault="00331139" w:rsidP="00037094">
      <w:pPr>
        <w:shd w:val="clear" w:color="auto" w:fill="FFFFFF"/>
        <w:jc w:val="both"/>
        <w:rPr>
          <w:rFonts w:ascii="Times New Roman" w:eastAsia="Times New Roman" w:hAnsi="Times New Roman" w:cs="Times New Roman"/>
          <w:color w:val="000000"/>
          <w:sz w:val="20"/>
          <w:szCs w:val="20"/>
          <w:lang w:val="en-US"/>
        </w:rPr>
      </w:pPr>
      <w:bookmarkStart w:id="2" w:name="_GoBack"/>
      <w:bookmarkEnd w:id="2"/>
    </w:p>
    <w:sectPr w:rsidR="00331139" w:rsidRPr="00E820B6" w:rsidSect="0099638C">
      <w:pgSz w:w="11900" w:h="16840"/>
      <w:pgMar w:top="720" w:right="856"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5A9"/>
    <w:multiLevelType w:val="multilevel"/>
    <w:tmpl w:val="EEA2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412EEF"/>
    <w:multiLevelType w:val="hybridMultilevel"/>
    <w:tmpl w:val="A0880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94"/>
    <w:rsid w:val="00037094"/>
    <w:rsid w:val="00331139"/>
    <w:rsid w:val="0099638C"/>
    <w:rsid w:val="00E820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60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7094"/>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037094"/>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94"/>
    <w:rPr>
      <w:rFonts w:ascii="Times" w:hAnsi="Times"/>
      <w:b/>
      <w:bCs/>
      <w:sz w:val="36"/>
      <w:szCs w:val="36"/>
    </w:rPr>
  </w:style>
  <w:style w:type="character" w:customStyle="1" w:styleId="30">
    <w:name w:val="Заголовок 3 Знак"/>
    <w:basedOn w:val="a0"/>
    <w:link w:val="3"/>
    <w:uiPriority w:val="9"/>
    <w:rsid w:val="00037094"/>
    <w:rPr>
      <w:rFonts w:ascii="Times" w:hAnsi="Times"/>
      <w:b/>
      <w:bCs/>
      <w:sz w:val="27"/>
      <w:szCs w:val="27"/>
    </w:rPr>
  </w:style>
  <w:style w:type="character" w:styleId="a3">
    <w:name w:val="Hyperlink"/>
    <w:basedOn w:val="a0"/>
    <w:uiPriority w:val="99"/>
    <w:semiHidden/>
    <w:unhideWhenUsed/>
    <w:rsid w:val="00037094"/>
    <w:rPr>
      <w:color w:val="0000FF"/>
      <w:u w:val="single"/>
    </w:rPr>
  </w:style>
  <w:style w:type="character" w:customStyle="1" w:styleId="apple-converted-space">
    <w:name w:val="apple-converted-space"/>
    <w:basedOn w:val="a0"/>
    <w:rsid w:val="00037094"/>
  </w:style>
  <w:style w:type="character" w:styleId="a4">
    <w:name w:val="Emphasis"/>
    <w:basedOn w:val="a0"/>
    <w:uiPriority w:val="20"/>
    <w:qFormat/>
    <w:rsid w:val="00037094"/>
    <w:rPr>
      <w:i/>
      <w:iCs/>
    </w:rPr>
  </w:style>
  <w:style w:type="character" w:styleId="a5">
    <w:name w:val="Strong"/>
    <w:basedOn w:val="a0"/>
    <w:uiPriority w:val="22"/>
    <w:qFormat/>
    <w:rsid w:val="00037094"/>
    <w:rPr>
      <w:b/>
      <w:bCs/>
    </w:rPr>
  </w:style>
  <w:style w:type="paragraph" w:styleId="a6">
    <w:name w:val="Balloon Text"/>
    <w:basedOn w:val="a"/>
    <w:link w:val="a7"/>
    <w:uiPriority w:val="99"/>
    <w:semiHidden/>
    <w:unhideWhenUsed/>
    <w:rsid w:val="00037094"/>
    <w:rPr>
      <w:rFonts w:ascii="Lucida Grande CY" w:hAnsi="Lucida Grande CY"/>
      <w:sz w:val="18"/>
      <w:szCs w:val="18"/>
    </w:rPr>
  </w:style>
  <w:style w:type="character" w:customStyle="1" w:styleId="a7">
    <w:name w:val="Текст выноски Знак"/>
    <w:basedOn w:val="a0"/>
    <w:link w:val="a6"/>
    <w:uiPriority w:val="99"/>
    <w:semiHidden/>
    <w:rsid w:val="00037094"/>
    <w:rPr>
      <w:rFonts w:ascii="Lucida Grande CY" w:hAnsi="Lucida Grande CY"/>
      <w:sz w:val="18"/>
      <w:szCs w:val="18"/>
    </w:rPr>
  </w:style>
  <w:style w:type="paragraph" w:styleId="a8">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nhideWhenUsed/>
    <w:rsid w:val="00037094"/>
    <w:pPr>
      <w:spacing w:before="100" w:beforeAutospacing="1" w:after="100" w:afterAutospacing="1"/>
    </w:pPr>
    <w:rPr>
      <w:rFonts w:ascii="Times" w:hAnsi="Times" w:cs="Times New Roman"/>
      <w:sz w:val="20"/>
      <w:szCs w:val="20"/>
    </w:rPr>
  </w:style>
  <w:style w:type="paragraph" w:styleId="a9">
    <w:name w:val="List Paragraph"/>
    <w:basedOn w:val="a"/>
    <w:uiPriority w:val="34"/>
    <w:qFormat/>
    <w:rsid w:val="00E820B6"/>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7094"/>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037094"/>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94"/>
    <w:rPr>
      <w:rFonts w:ascii="Times" w:hAnsi="Times"/>
      <w:b/>
      <w:bCs/>
      <w:sz w:val="36"/>
      <w:szCs w:val="36"/>
    </w:rPr>
  </w:style>
  <w:style w:type="character" w:customStyle="1" w:styleId="30">
    <w:name w:val="Заголовок 3 Знак"/>
    <w:basedOn w:val="a0"/>
    <w:link w:val="3"/>
    <w:uiPriority w:val="9"/>
    <w:rsid w:val="00037094"/>
    <w:rPr>
      <w:rFonts w:ascii="Times" w:hAnsi="Times"/>
      <w:b/>
      <w:bCs/>
      <w:sz w:val="27"/>
      <w:szCs w:val="27"/>
    </w:rPr>
  </w:style>
  <w:style w:type="character" w:styleId="a3">
    <w:name w:val="Hyperlink"/>
    <w:basedOn w:val="a0"/>
    <w:uiPriority w:val="99"/>
    <w:semiHidden/>
    <w:unhideWhenUsed/>
    <w:rsid w:val="00037094"/>
    <w:rPr>
      <w:color w:val="0000FF"/>
      <w:u w:val="single"/>
    </w:rPr>
  </w:style>
  <w:style w:type="character" w:customStyle="1" w:styleId="apple-converted-space">
    <w:name w:val="apple-converted-space"/>
    <w:basedOn w:val="a0"/>
    <w:rsid w:val="00037094"/>
  </w:style>
  <w:style w:type="character" w:styleId="a4">
    <w:name w:val="Emphasis"/>
    <w:basedOn w:val="a0"/>
    <w:uiPriority w:val="20"/>
    <w:qFormat/>
    <w:rsid w:val="00037094"/>
    <w:rPr>
      <w:i/>
      <w:iCs/>
    </w:rPr>
  </w:style>
  <w:style w:type="character" w:styleId="a5">
    <w:name w:val="Strong"/>
    <w:basedOn w:val="a0"/>
    <w:uiPriority w:val="22"/>
    <w:qFormat/>
    <w:rsid w:val="00037094"/>
    <w:rPr>
      <w:b/>
      <w:bCs/>
    </w:rPr>
  </w:style>
  <w:style w:type="paragraph" w:styleId="a6">
    <w:name w:val="Balloon Text"/>
    <w:basedOn w:val="a"/>
    <w:link w:val="a7"/>
    <w:uiPriority w:val="99"/>
    <w:semiHidden/>
    <w:unhideWhenUsed/>
    <w:rsid w:val="00037094"/>
    <w:rPr>
      <w:rFonts w:ascii="Lucida Grande CY" w:hAnsi="Lucida Grande CY"/>
      <w:sz w:val="18"/>
      <w:szCs w:val="18"/>
    </w:rPr>
  </w:style>
  <w:style w:type="character" w:customStyle="1" w:styleId="a7">
    <w:name w:val="Текст выноски Знак"/>
    <w:basedOn w:val="a0"/>
    <w:link w:val="a6"/>
    <w:uiPriority w:val="99"/>
    <w:semiHidden/>
    <w:rsid w:val="00037094"/>
    <w:rPr>
      <w:rFonts w:ascii="Lucida Grande CY" w:hAnsi="Lucida Grande CY"/>
      <w:sz w:val="18"/>
      <w:szCs w:val="18"/>
    </w:rPr>
  </w:style>
  <w:style w:type="paragraph" w:styleId="a8">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nhideWhenUsed/>
    <w:rsid w:val="00037094"/>
    <w:pPr>
      <w:spacing w:before="100" w:beforeAutospacing="1" w:after="100" w:afterAutospacing="1"/>
    </w:pPr>
    <w:rPr>
      <w:rFonts w:ascii="Times" w:hAnsi="Times" w:cs="Times New Roman"/>
      <w:sz w:val="20"/>
      <w:szCs w:val="20"/>
    </w:rPr>
  </w:style>
  <w:style w:type="paragraph" w:styleId="a9">
    <w:name w:val="List Paragraph"/>
    <w:basedOn w:val="a"/>
    <w:uiPriority w:val="34"/>
    <w:qFormat/>
    <w:rsid w:val="00E820B6"/>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50456">
      <w:bodyDiv w:val="1"/>
      <w:marLeft w:val="0"/>
      <w:marRight w:val="0"/>
      <w:marTop w:val="0"/>
      <w:marBottom w:val="0"/>
      <w:divBdr>
        <w:top w:val="none" w:sz="0" w:space="0" w:color="auto"/>
        <w:left w:val="none" w:sz="0" w:space="0" w:color="auto"/>
        <w:bottom w:val="none" w:sz="0" w:space="0" w:color="auto"/>
        <w:right w:val="none" w:sz="0" w:space="0" w:color="auto"/>
      </w:divBdr>
    </w:div>
    <w:div w:id="1443528032">
      <w:bodyDiv w:val="1"/>
      <w:marLeft w:val="0"/>
      <w:marRight w:val="0"/>
      <w:marTop w:val="0"/>
      <w:marBottom w:val="0"/>
      <w:divBdr>
        <w:top w:val="none" w:sz="0" w:space="0" w:color="auto"/>
        <w:left w:val="none" w:sz="0" w:space="0" w:color="auto"/>
        <w:bottom w:val="none" w:sz="0" w:space="0" w:color="auto"/>
        <w:right w:val="none" w:sz="0" w:space="0" w:color="auto"/>
      </w:divBdr>
    </w:div>
    <w:div w:id="1797063357">
      <w:bodyDiv w:val="1"/>
      <w:marLeft w:val="0"/>
      <w:marRight w:val="0"/>
      <w:marTop w:val="0"/>
      <w:marBottom w:val="0"/>
      <w:divBdr>
        <w:top w:val="none" w:sz="0" w:space="0" w:color="auto"/>
        <w:left w:val="none" w:sz="0" w:space="0" w:color="auto"/>
        <w:bottom w:val="none" w:sz="0" w:space="0" w:color="auto"/>
        <w:right w:val="none" w:sz="0" w:space="0" w:color="auto"/>
      </w:divBdr>
      <w:divsChild>
        <w:div w:id="998118761">
          <w:marLeft w:val="0"/>
          <w:marRight w:val="0"/>
          <w:marTop w:val="0"/>
          <w:marBottom w:val="0"/>
          <w:divBdr>
            <w:top w:val="none" w:sz="0" w:space="0" w:color="auto"/>
            <w:left w:val="none" w:sz="0" w:space="0" w:color="auto"/>
            <w:bottom w:val="none" w:sz="0" w:space="0" w:color="auto"/>
            <w:right w:val="none" w:sz="0" w:space="0" w:color="auto"/>
          </w:divBdr>
          <w:divsChild>
            <w:div w:id="2059893537">
              <w:marLeft w:val="0"/>
              <w:marRight w:val="0"/>
              <w:marTop w:val="0"/>
              <w:marBottom w:val="0"/>
              <w:divBdr>
                <w:top w:val="none" w:sz="0" w:space="0" w:color="auto"/>
                <w:left w:val="none" w:sz="0" w:space="0" w:color="auto"/>
                <w:bottom w:val="none" w:sz="0" w:space="0" w:color="auto"/>
                <w:right w:val="none" w:sz="0" w:space="0" w:color="auto"/>
              </w:divBdr>
            </w:div>
            <w:div w:id="1085301529">
              <w:marLeft w:val="0"/>
              <w:marRight w:val="0"/>
              <w:marTop w:val="0"/>
              <w:marBottom w:val="0"/>
              <w:divBdr>
                <w:top w:val="none" w:sz="0" w:space="0" w:color="auto"/>
                <w:left w:val="none" w:sz="0" w:space="0" w:color="auto"/>
                <w:bottom w:val="none" w:sz="0" w:space="0" w:color="auto"/>
                <w:right w:val="none" w:sz="0" w:space="0" w:color="auto"/>
              </w:divBdr>
            </w:div>
            <w:div w:id="1601913921">
              <w:marLeft w:val="0"/>
              <w:marRight w:val="0"/>
              <w:marTop w:val="0"/>
              <w:marBottom w:val="0"/>
              <w:divBdr>
                <w:top w:val="none" w:sz="0" w:space="0" w:color="auto"/>
                <w:left w:val="none" w:sz="0" w:space="0" w:color="auto"/>
                <w:bottom w:val="none" w:sz="0" w:space="0" w:color="auto"/>
                <w:right w:val="none" w:sz="0" w:space="0" w:color="auto"/>
              </w:divBdr>
            </w:div>
            <w:div w:id="314916464">
              <w:marLeft w:val="0"/>
              <w:marRight w:val="0"/>
              <w:marTop w:val="0"/>
              <w:marBottom w:val="0"/>
              <w:divBdr>
                <w:top w:val="none" w:sz="0" w:space="0" w:color="auto"/>
                <w:left w:val="none" w:sz="0" w:space="0" w:color="auto"/>
                <w:bottom w:val="none" w:sz="0" w:space="0" w:color="auto"/>
                <w:right w:val="none" w:sz="0" w:space="0" w:color="auto"/>
              </w:divBdr>
            </w:div>
            <w:div w:id="2009096233">
              <w:marLeft w:val="0"/>
              <w:marRight w:val="0"/>
              <w:marTop w:val="0"/>
              <w:marBottom w:val="0"/>
              <w:divBdr>
                <w:top w:val="none" w:sz="0" w:space="0" w:color="auto"/>
                <w:left w:val="none" w:sz="0" w:space="0" w:color="auto"/>
                <w:bottom w:val="none" w:sz="0" w:space="0" w:color="auto"/>
                <w:right w:val="none" w:sz="0" w:space="0" w:color="auto"/>
              </w:divBdr>
            </w:div>
            <w:div w:id="868687035">
              <w:marLeft w:val="0"/>
              <w:marRight w:val="0"/>
              <w:marTop w:val="0"/>
              <w:marBottom w:val="0"/>
              <w:divBdr>
                <w:top w:val="none" w:sz="0" w:space="0" w:color="auto"/>
                <w:left w:val="none" w:sz="0" w:space="0" w:color="auto"/>
                <w:bottom w:val="none" w:sz="0" w:space="0" w:color="auto"/>
                <w:right w:val="none" w:sz="0" w:space="0" w:color="auto"/>
              </w:divBdr>
            </w:div>
            <w:div w:id="1077636063">
              <w:marLeft w:val="0"/>
              <w:marRight w:val="0"/>
              <w:marTop w:val="0"/>
              <w:marBottom w:val="0"/>
              <w:divBdr>
                <w:top w:val="none" w:sz="0" w:space="0" w:color="auto"/>
                <w:left w:val="none" w:sz="0" w:space="0" w:color="auto"/>
                <w:bottom w:val="none" w:sz="0" w:space="0" w:color="auto"/>
                <w:right w:val="none" w:sz="0" w:space="0" w:color="auto"/>
              </w:divBdr>
            </w:div>
            <w:div w:id="1634826522">
              <w:marLeft w:val="0"/>
              <w:marRight w:val="0"/>
              <w:marTop w:val="0"/>
              <w:marBottom w:val="0"/>
              <w:divBdr>
                <w:top w:val="none" w:sz="0" w:space="0" w:color="auto"/>
                <w:left w:val="none" w:sz="0" w:space="0" w:color="auto"/>
                <w:bottom w:val="none" w:sz="0" w:space="0" w:color="auto"/>
                <w:right w:val="none" w:sz="0" w:space="0" w:color="auto"/>
              </w:divBdr>
            </w:div>
            <w:div w:id="217131620">
              <w:marLeft w:val="0"/>
              <w:marRight w:val="0"/>
              <w:marTop w:val="0"/>
              <w:marBottom w:val="0"/>
              <w:divBdr>
                <w:top w:val="none" w:sz="0" w:space="0" w:color="auto"/>
                <w:left w:val="none" w:sz="0" w:space="0" w:color="auto"/>
                <w:bottom w:val="none" w:sz="0" w:space="0" w:color="auto"/>
                <w:right w:val="none" w:sz="0" w:space="0" w:color="auto"/>
              </w:divBdr>
            </w:div>
            <w:div w:id="1231578367">
              <w:marLeft w:val="0"/>
              <w:marRight w:val="0"/>
              <w:marTop w:val="0"/>
              <w:marBottom w:val="0"/>
              <w:divBdr>
                <w:top w:val="none" w:sz="0" w:space="0" w:color="auto"/>
                <w:left w:val="none" w:sz="0" w:space="0" w:color="auto"/>
                <w:bottom w:val="none" w:sz="0" w:space="0" w:color="auto"/>
                <w:right w:val="none" w:sz="0" w:space="0" w:color="auto"/>
              </w:divBdr>
            </w:div>
            <w:div w:id="767891846">
              <w:marLeft w:val="0"/>
              <w:marRight w:val="0"/>
              <w:marTop w:val="0"/>
              <w:marBottom w:val="0"/>
              <w:divBdr>
                <w:top w:val="none" w:sz="0" w:space="0" w:color="auto"/>
                <w:left w:val="none" w:sz="0" w:space="0" w:color="auto"/>
                <w:bottom w:val="none" w:sz="0" w:space="0" w:color="auto"/>
                <w:right w:val="none" w:sz="0" w:space="0" w:color="auto"/>
              </w:divBdr>
            </w:div>
            <w:div w:id="1132553020">
              <w:marLeft w:val="0"/>
              <w:marRight w:val="0"/>
              <w:marTop w:val="0"/>
              <w:marBottom w:val="0"/>
              <w:divBdr>
                <w:top w:val="none" w:sz="0" w:space="0" w:color="auto"/>
                <w:left w:val="none" w:sz="0" w:space="0" w:color="auto"/>
                <w:bottom w:val="none" w:sz="0" w:space="0" w:color="auto"/>
                <w:right w:val="none" w:sz="0" w:space="0" w:color="auto"/>
              </w:divBdr>
            </w:div>
            <w:div w:id="218371275">
              <w:marLeft w:val="0"/>
              <w:marRight w:val="0"/>
              <w:marTop w:val="0"/>
              <w:marBottom w:val="0"/>
              <w:divBdr>
                <w:top w:val="none" w:sz="0" w:space="0" w:color="auto"/>
                <w:left w:val="none" w:sz="0" w:space="0" w:color="auto"/>
                <w:bottom w:val="none" w:sz="0" w:space="0" w:color="auto"/>
                <w:right w:val="none" w:sz="0" w:space="0" w:color="auto"/>
              </w:divBdr>
            </w:div>
            <w:div w:id="976105583">
              <w:marLeft w:val="0"/>
              <w:marRight w:val="0"/>
              <w:marTop w:val="0"/>
              <w:marBottom w:val="0"/>
              <w:divBdr>
                <w:top w:val="none" w:sz="0" w:space="0" w:color="auto"/>
                <w:left w:val="none" w:sz="0" w:space="0" w:color="auto"/>
                <w:bottom w:val="none" w:sz="0" w:space="0" w:color="auto"/>
                <w:right w:val="none" w:sz="0" w:space="0" w:color="auto"/>
              </w:divBdr>
            </w:div>
            <w:div w:id="595212490">
              <w:marLeft w:val="0"/>
              <w:marRight w:val="0"/>
              <w:marTop w:val="0"/>
              <w:marBottom w:val="0"/>
              <w:divBdr>
                <w:top w:val="none" w:sz="0" w:space="0" w:color="auto"/>
                <w:left w:val="none" w:sz="0" w:space="0" w:color="auto"/>
                <w:bottom w:val="none" w:sz="0" w:space="0" w:color="auto"/>
                <w:right w:val="none" w:sz="0" w:space="0" w:color="auto"/>
              </w:divBdr>
            </w:div>
            <w:div w:id="812598836">
              <w:marLeft w:val="0"/>
              <w:marRight w:val="0"/>
              <w:marTop w:val="0"/>
              <w:marBottom w:val="0"/>
              <w:divBdr>
                <w:top w:val="none" w:sz="0" w:space="0" w:color="auto"/>
                <w:left w:val="none" w:sz="0" w:space="0" w:color="auto"/>
                <w:bottom w:val="none" w:sz="0" w:space="0" w:color="auto"/>
                <w:right w:val="none" w:sz="0" w:space="0" w:color="auto"/>
              </w:divBdr>
            </w:div>
            <w:div w:id="1382051470">
              <w:marLeft w:val="0"/>
              <w:marRight w:val="0"/>
              <w:marTop w:val="0"/>
              <w:marBottom w:val="0"/>
              <w:divBdr>
                <w:top w:val="none" w:sz="0" w:space="0" w:color="auto"/>
                <w:left w:val="none" w:sz="0" w:space="0" w:color="auto"/>
                <w:bottom w:val="none" w:sz="0" w:space="0" w:color="auto"/>
                <w:right w:val="none" w:sz="0" w:space="0" w:color="auto"/>
              </w:divBdr>
            </w:div>
            <w:div w:id="1727754348">
              <w:marLeft w:val="851"/>
              <w:marRight w:val="0"/>
              <w:marTop w:val="0"/>
              <w:marBottom w:val="0"/>
              <w:divBdr>
                <w:top w:val="none" w:sz="0" w:space="0" w:color="auto"/>
                <w:left w:val="none" w:sz="0" w:space="0" w:color="auto"/>
                <w:bottom w:val="none" w:sz="0" w:space="0" w:color="auto"/>
                <w:right w:val="none" w:sz="0" w:space="0" w:color="auto"/>
              </w:divBdr>
            </w:div>
            <w:div w:id="2042247184">
              <w:marLeft w:val="786"/>
              <w:marRight w:val="0"/>
              <w:marTop w:val="0"/>
              <w:marBottom w:val="0"/>
              <w:divBdr>
                <w:top w:val="none" w:sz="0" w:space="0" w:color="auto"/>
                <w:left w:val="none" w:sz="0" w:space="0" w:color="auto"/>
                <w:bottom w:val="none" w:sz="0" w:space="0" w:color="auto"/>
                <w:right w:val="none" w:sz="0" w:space="0" w:color="auto"/>
              </w:divBdr>
            </w:div>
            <w:div w:id="1359964492">
              <w:marLeft w:val="0"/>
              <w:marRight w:val="0"/>
              <w:marTop w:val="0"/>
              <w:marBottom w:val="0"/>
              <w:divBdr>
                <w:top w:val="none" w:sz="0" w:space="0" w:color="auto"/>
                <w:left w:val="none" w:sz="0" w:space="0" w:color="auto"/>
                <w:bottom w:val="none" w:sz="0" w:space="0" w:color="auto"/>
                <w:right w:val="none" w:sz="0" w:space="0" w:color="auto"/>
              </w:divBdr>
            </w:div>
            <w:div w:id="1004282395">
              <w:marLeft w:val="0"/>
              <w:marRight w:val="0"/>
              <w:marTop w:val="0"/>
              <w:marBottom w:val="0"/>
              <w:divBdr>
                <w:top w:val="none" w:sz="0" w:space="0" w:color="auto"/>
                <w:left w:val="none" w:sz="0" w:space="0" w:color="auto"/>
                <w:bottom w:val="none" w:sz="0" w:space="0" w:color="auto"/>
                <w:right w:val="none" w:sz="0" w:space="0" w:color="auto"/>
              </w:divBdr>
            </w:div>
            <w:div w:id="1760441576">
              <w:marLeft w:val="0"/>
              <w:marRight w:val="0"/>
              <w:marTop w:val="0"/>
              <w:marBottom w:val="0"/>
              <w:divBdr>
                <w:top w:val="none" w:sz="0" w:space="0" w:color="auto"/>
                <w:left w:val="none" w:sz="0" w:space="0" w:color="auto"/>
                <w:bottom w:val="none" w:sz="0" w:space="0" w:color="auto"/>
                <w:right w:val="none" w:sz="0" w:space="0" w:color="auto"/>
              </w:divBdr>
            </w:div>
            <w:div w:id="993030856">
              <w:marLeft w:val="0"/>
              <w:marRight w:val="0"/>
              <w:marTop w:val="0"/>
              <w:marBottom w:val="0"/>
              <w:divBdr>
                <w:top w:val="none" w:sz="0" w:space="0" w:color="auto"/>
                <w:left w:val="none" w:sz="0" w:space="0" w:color="auto"/>
                <w:bottom w:val="none" w:sz="0" w:space="0" w:color="auto"/>
                <w:right w:val="none" w:sz="0" w:space="0" w:color="auto"/>
              </w:divBdr>
            </w:div>
            <w:div w:id="10037998">
              <w:marLeft w:val="0"/>
              <w:marRight w:val="0"/>
              <w:marTop w:val="0"/>
              <w:marBottom w:val="0"/>
              <w:divBdr>
                <w:top w:val="none" w:sz="0" w:space="0" w:color="auto"/>
                <w:left w:val="none" w:sz="0" w:space="0" w:color="auto"/>
                <w:bottom w:val="none" w:sz="0" w:space="0" w:color="auto"/>
                <w:right w:val="none" w:sz="0" w:space="0" w:color="auto"/>
              </w:divBdr>
            </w:div>
            <w:div w:id="18968632">
              <w:marLeft w:val="795"/>
              <w:marRight w:val="0"/>
              <w:marTop w:val="0"/>
              <w:marBottom w:val="0"/>
              <w:divBdr>
                <w:top w:val="none" w:sz="0" w:space="0" w:color="auto"/>
                <w:left w:val="none" w:sz="0" w:space="0" w:color="auto"/>
                <w:bottom w:val="none" w:sz="0" w:space="0" w:color="auto"/>
                <w:right w:val="none" w:sz="0" w:space="0" w:color="auto"/>
              </w:divBdr>
            </w:div>
            <w:div w:id="1297760954">
              <w:marLeft w:val="795"/>
              <w:marRight w:val="0"/>
              <w:marTop w:val="0"/>
              <w:marBottom w:val="0"/>
              <w:divBdr>
                <w:top w:val="none" w:sz="0" w:space="0" w:color="auto"/>
                <w:left w:val="none" w:sz="0" w:space="0" w:color="auto"/>
                <w:bottom w:val="none" w:sz="0" w:space="0" w:color="auto"/>
                <w:right w:val="none" w:sz="0" w:space="0" w:color="auto"/>
              </w:divBdr>
            </w:div>
            <w:div w:id="1756316803">
              <w:marLeft w:val="795"/>
              <w:marRight w:val="0"/>
              <w:marTop w:val="0"/>
              <w:marBottom w:val="0"/>
              <w:divBdr>
                <w:top w:val="none" w:sz="0" w:space="0" w:color="auto"/>
                <w:left w:val="none" w:sz="0" w:space="0" w:color="auto"/>
                <w:bottom w:val="none" w:sz="0" w:space="0" w:color="auto"/>
                <w:right w:val="none" w:sz="0" w:space="0" w:color="auto"/>
              </w:divBdr>
            </w:div>
            <w:div w:id="1944453878">
              <w:marLeft w:val="795"/>
              <w:marRight w:val="0"/>
              <w:marTop w:val="0"/>
              <w:marBottom w:val="0"/>
              <w:divBdr>
                <w:top w:val="none" w:sz="0" w:space="0" w:color="auto"/>
                <w:left w:val="none" w:sz="0" w:space="0" w:color="auto"/>
                <w:bottom w:val="none" w:sz="0" w:space="0" w:color="auto"/>
                <w:right w:val="none" w:sz="0" w:space="0" w:color="auto"/>
              </w:divBdr>
            </w:div>
            <w:div w:id="618800266">
              <w:marLeft w:val="795"/>
              <w:marRight w:val="0"/>
              <w:marTop w:val="0"/>
              <w:marBottom w:val="0"/>
              <w:divBdr>
                <w:top w:val="none" w:sz="0" w:space="0" w:color="auto"/>
                <w:left w:val="none" w:sz="0" w:space="0" w:color="auto"/>
                <w:bottom w:val="none" w:sz="0" w:space="0" w:color="auto"/>
                <w:right w:val="none" w:sz="0" w:space="0" w:color="auto"/>
              </w:divBdr>
            </w:div>
            <w:div w:id="1649824821">
              <w:marLeft w:val="795"/>
              <w:marRight w:val="0"/>
              <w:marTop w:val="0"/>
              <w:marBottom w:val="0"/>
              <w:divBdr>
                <w:top w:val="none" w:sz="0" w:space="0" w:color="auto"/>
                <w:left w:val="none" w:sz="0" w:space="0" w:color="auto"/>
                <w:bottom w:val="none" w:sz="0" w:space="0" w:color="auto"/>
                <w:right w:val="none" w:sz="0" w:space="0" w:color="auto"/>
              </w:divBdr>
            </w:div>
            <w:div w:id="83379433">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1833905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d55.ru/conf/december_09/23.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urlakova.jimdo.com/" TargetMode="External"/><Relationship Id="rId7" Type="http://schemas.openxmlformats.org/officeDocument/2006/relationships/hyperlink" Target="http://sistemy.jimdo.com/" TargetMode="External"/><Relationship Id="rId8" Type="http://schemas.openxmlformats.org/officeDocument/2006/relationships/hyperlink" Target="http://sochial.jimdo.com/" TargetMode="External"/><Relationship Id="rId9" Type="http://schemas.openxmlformats.org/officeDocument/2006/relationships/hyperlink" Target="http://www.eidos.ru/journal/2008/1216.htm" TargetMode="External"/><Relationship Id="rId10" Type="http://schemas.openxmlformats.org/officeDocument/2006/relationships/hyperlink" Target="http://www.itlt.edu.nstu.ru/webquest.ph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1448</Words>
  <Characters>8260</Characters>
  <Application>Microsoft Macintosh Word</Application>
  <DocSecurity>0</DocSecurity>
  <Lines>68</Lines>
  <Paragraphs>19</Paragraphs>
  <ScaleCrop>false</ScaleCrop>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2014-09-27T12:24:00Z</dcterms:created>
  <dcterms:modified xsi:type="dcterms:W3CDTF">2014-09-27T12:45:00Z</dcterms:modified>
</cp:coreProperties>
</file>